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5FE" w:rsidRDefault="004B21A2">
      <w:pPr>
        <w:pBdr>
          <w:top w:val="nil"/>
          <w:left w:val="nil"/>
          <w:bottom w:val="nil"/>
          <w:right w:val="nil"/>
          <w:between w:val="nil"/>
        </w:pBdr>
        <w:spacing w:after="160"/>
        <w:jc w:val="center"/>
        <w:rPr>
          <w:b/>
        </w:rPr>
      </w:pPr>
      <w:r>
        <w:rPr>
          <w:b/>
        </w:rPr>
        <w:t>Prêmio PMI-RS</w:t>
      </w:r>
    </w:p>
    <w:p w:rsidR="000605FE" w:rsidRDefault="004B21A2">
      <w:pPr>
        <w:pBdr>
          <w:top w:val="nil"/>
          <w:left w:val="nil"/>
          <w:bottom w:val="nil"/>
          <w:right w:val="nil"/>
          <w:between w:val="nil"/>
        </w:pBdr>
        <w:spacing w:after="160"/>
        <w:jc w:val="center"/>
        <w:rPr>
          <w:b/>
          <w:sz w:val="40"/>
          <w:szCs w:val="40"/>
        </w:rPr>
      </w:pPr>
      <w:r>
        <w:rPr>
          <w:b/>
          <w:sz w:val="40"/>
          <w:szCs w:val="40"/>
        </w:rPr>
        <w:t>PMO do Ano 2020</w:t>
      </w:r>
      <w:r w:rsidR="002952B5">
        <w:rPr>
          <w:b/>
          <w:sz w:val="40"/>
          <w:szCs w:val="40"/>
        </w:rPr>
        <w:t xml:space="preserve"> (</w:t>
      </w:r>
      <w:r w:rsidR="002952B5" w:rsidRPr="002952B5">
        <w:rPr>
          <w:b/>
          <w:sz w:val="40"/>
          <w:szCs w:val="40"/>
        </w:rPr>
        <w:t>1ª Edição</w:t>
      </w:r>
      <w:r w:rsidR="002952B5">
        <w:rPr>
          <w:b/>
          <w:sz w:val="40"/>
          <w:szCs w:val="40"/>
        </w:rPr>
        <w:t>)</w:t>
      </w:r>
    </w:p>
    <w:p w:rsidR="000605FE" w:rsidRDefault="004B21A2">
      <w:pPr>
        <w:pBdr>
          <w:top w:val="nil"/>
          <w:left w:val="nil"/>
          <w:bottom w:val="nil"/>
          <w:right w:val="nil"/>
          <w:between w:val="nil"/>
        </w:pBdr>
        <w:spacing w:after="160"/>
        <w:jc w:val="center"/>
        <w:rPr>
          <w:sz w:val="20"/>
          <w:szCs w:val="20"/>
        </w:rPr>
      </w:pPr>
      <w:r>
        <w:rPr>
          <w:sz w:val="20"/>
          <w:szCs w:val="20"/>
        </w:rPr>
        <w:t>VERSÃO 01</w:t>
      </w:r>
    </w:p>
    <w:p w:rsidR="000605FE" w:rsidRDefault="000605FE">
      <w:pPr>
        <w:pBdr>
          <w:top w:val="nil"/>
          <w:left w:val="nil"/>
          <w:bottom w:val="nil"/>
          <w:right w:val="nil"/>
          <w:between w:val="nil"/>
        </w:pBdr>
        <w:spacing w:after="160"/>
        <w:jc w:val="center"/>
        <w:rPr>
          <w:b/>
          <w:sz w:val="20"/>
          <w:szCs w:val="20"/>
        </w:rPr>
      </w:pPr>
    </w:p>
    <w:p w:rsidR="000605FE" w:rsidRDefault="004B21A2">
      <w:pPr>
        <w:pBdr>
          <w:top w:val="nil"/>
          <w:left w:val="nil"/>
          <w:bottom w:val="nil"/>
          <w:right w:val="nil"/>
          <w:between w:val="nil"/>
        </w:pBdr>
        <w:spacing w:after="160"/>
        <w:jc w:val="center"/>
      </w:pPr>
      <w:r>
        <w:t>ELEGIBILIDADE DE CANDIDATURA</w:t>
      </w:r>
    </w:p>
    <w:p w:rsidR="000605FE" w:rsidRDefault="000605FE">
      <w:pPr>
        <w:pBdr>
          <w:top w:val="nil"/>
          <w:left w:val="nil"/>
          <w:bottom w:val="nil"/>
          <w:right w:val="nil"/>
          <w:between w:val="nil"/>
        </w:pBdr>
        <w:spacing w:after="160"/>
        <w:jc w:val="center"/>
      </w:pPr>
    </w:p>
    <w:p w:rsidR="000605FE" w:rsidRDefault="004B21A2">
      <w:pPr>
        <w:pBdr>
          <w:top w:val="nil"/>
          <w:left w:val="nil"/>
          <w:bottom w:val="nil"/>
          <w:right w:val="nil"/>
          <w:between w:val="nil"/>
        </w:pBdr>
        <w:spacing w:after="160" w:line="360" w:lineRule="auto"/>
        <w:jc w:val="both"/>
        <w:rPr>
          <w:b/>
        </w:rPr>
      </w:pPr>
      <w:r>
        <w:rPr>
          <w:b/>
        </w:rPr>
        <w:t>Objetivo da Premiação</w:t>
      </w:r>
    </w:p>
    <w:p w:rsidR="000605FE" w:rsidRDefault="004B21A2">
      <w:pPr>
        <w:pBdr>
          <w:top w:val="nil"/>
          <w:left w:val="nil"/>
          <w:bottom w:val="nil"/>
          <w:right w:val="nil"/>
          <w:between w:val="nil"/>
        </w:pBdr>
        <w:spacing w:after="160" w:line="360" w:lineRule="auto"/>
        <w:jc w:val="both"/>
      </w:pPr>
      <w:r>
        <w:t xml:space="preserve">Este prêmio tem o objetivo de reconhecer a excelência e a inovação no desenvolvimento e amadurecimento de </w:t>
      </w:r>
      <w:proofErr w:type="spellStart"/>
      <w:r>
        <w:t>PMOs</w:t>
      </w:r>
      <w:proofErr w:type="spellEnd"/>
      <w:r>
        <w:t xml:space="preserve"> (Escritório de Gerenciamento de Projetos) no Estado do Rio Grande do Sul, que são fundamentais no apoio e promoção da gestão eficaz de projetos em suas respectivas organizações.</w:t>
      </w:r>
    </w:p>
    <w:p w:rsidR="000605FE" w:rsidRDefault="004B21A2">
      <w:pPr>
        <w:pBdr>
          <w:top w:val="nil"/>
          <w:left w:val="nil"/>
          <w:bottom w:val="nil"/>
          <w:right w:val="nil"/>
          <w:between w:val="nil"/>
        </w:pBdr>
        <w:spacing w:after="160" w:line="360" w:lineRule="auto"/>
        <w:jc w:val="both"/>
      </w:pPr>
      <w:r>
        <w:t>Esta premiação reconhece os esforços empenhados na implementação de novas ideias, métodos ou processos que levaram a melhorias mensuráveis e a obtenção de benefícios perceptíveis em organ</w:t>
      </w:r>
      <w:r w:rsidR="00F172D9">
        <w:t>izações localizadas no Estado do Rio Grande do Sul</w:t>
      </w:r>
      <w:r>
        <w:t>. Para este prêmio teremos uma única categoria, aplicável a organizações de todos os tipos, portes e características.</w:t>
      </w:r>
    </w:p>
    <w:p w:rsidR="000605FE" w:rsidRDefault="004B21A2">
      <w:pPr>
        <w:pBdr>
          <w:top w:val="nil"/>
          <w:left w:val="nil"/>
          <w:bottom w:val="nil"/>
          <w:right w:val="nil"/>
          <w:between w:val="nil"/>
        </w:pBdr>
        <w:spacing w:after="160" w:line="360" w:lineRule="auto"/>
        <w:jc w:val="both"/>
        <w:rPr>
          <w:b/>
        </w:rPr>
      </w:pPr>
      <w:r>
        <w:rPr>
          <w:b/>
        </w:rPr>
        <w:t>A Cerimônia da Premiação</w:t>
      </w:r>
    </w:p>
    <w:p w:rsidR="000605FE" w:rsidRDefault="004B21A2">
      <w:pPr>
        <w:pBdr>
          <w:top w:val="nil"/>
          <w:left w:val="nil"/>
          <w:bottom w:val="nil"/>
          <w:right w:val="nil"/>
          <w:between w:val="nil"/>
        </w:pBdr>
        <w:spacing w:after="160" w:line="360" w:lineRule="auto"/>
        <w:jc w:val="both"/>
      </w:pPr>
      <w:r>
        <w:t>A solenidade ocorrerá em Porto Alegre, no evento PMDay de Março de 2020, evento fechado ao público participante, na qual será anunciado o vencedor e entregue o prêmio, representado através de um ato simbólico composto por uma placa e certificado intitulados “Prêmio PMI-RS Melhores do Ano 2020”, destinado a empresa e outro destinado ao profissional:</w:t>
      </w:r>
    </w:p>
    <w:p w:rsidR="000605FE" w:rsidRDefault="004B21A2">
      <w:pPr>
        <w:pBdr>
          <w:top w:val="nil"/>
          <w:left w:val="nil"/>
          <w:bottom w:val="nil"/>
          <w:right w:val="nil"/>
          <w:between w:val="nil"/>
        </w:pBdr>
        <w:spacing w:after="160" w:line="360" w:lineRule="auto"/>
        <w:jc w:val="both"/>
      </w:pPr>
      <w:r>
        <w:t>Troféu: PMO do Ano do Rio Grande do Sul (Empresa);</w:t>
      </w:r>
    </w:p>
    <w:p w:rsidR="000605FE" w:rsidRDefault="004B21A2">
      <w:pPr>
        <w:pBdr>
          <w:top w:val="nil"/>
          <w:left w:val="nil"/>
          <w:bottom w:val="nil"/>
          <w:right w:val="nil"/>
          <w:between w:val="nil"/>
        </w:pBdr>
        <w:spacing w:after="160" w:line="360" w:lineRule="auto"/>
        <w:jc w:val="both"/>
      </w:pPr>
      <w:r>
        <w:t>Troféu: Melhor Gestor de PMO (Profissional);</w:t>
      </w:r>
    </w:p>
    <w:p w:rsidR="000605FE" w:rsidRDefault="004B21A2">
      <w:pPr>
        <w:pBdr>
          <w:top w:val="nil"/>
          <w:left w:val="nil"/>
          <w:bottom w:val="nil"/>
          <w:right w:val="nil"/>
          <w:between w:val="nil"/>
        </w:pBdr>
        <w:spacing w:after="160" w:line="360" w:lineRule="auto"/>
        <w:jc w:val="both"/>
      </w:pPr>
      <w:r>
        <w:lastRenderedPageBreak/>
        <w:t>Nosso intuito é compartilhar com a comunidade local esta conquista através do reconhecimento da notória competência em gestão de PMO dos respectivos ganhadores. O vencedor terá espaço para um breve discurso ao público presente, relatando suas concepções que os levaram a esta conquista.</w:t>
      </w:r>
    </w:p>
    <w:p w:rsidR="000605FE" w:rsidRDefault="004B21A2">
      <w:pPr>
        <w:pBdr>
          <w:top w:val="nil"/>
          <w:left w:val="nil"/>
          <w:bottom w:val="nil"/>
          <w:right w:val="nil"/>
          <w:between w:val="nil"/>
        </w:pBdr>
        <w:spacing w:after="160" w:line="360" w:lineRule="auto"/>
        <w:jc w:val="both"/>
      </w:pPr>
      <w:r>
        <w:t>Vale salientar que esta conquista será veiculada nos principais canais de comunicação do PMI-RS.</w:t>
      </w:r>
    </w:p>
    <w:p w:rsidR="000605FE" w:rsidRDefault="004B21A2">
      <w:pPr>
        <w:pBdr>
          <w:top w:val="nil"/>
          <w:left w:val="nil"/>
          <w:bottom w:val="nil"/>
          <w:right w:val="nil"/>
          <w:between w:val="nil"/>
        </w:pBdr>
        <w:spacing w:after="160" w:line="360" w:lineRule="auto"/>
        <w:jc w:val="both"/>
        <w:rPr>
          <w:b/>
        </w:rPr>
      </w:pPr>
      <w:r>
        <w:rPr>
          <w:b/>
        </w:rPr>
        <w:t>Critérios de Elegibilidade</w:t>
      </w:r>
    </w:p>
    <w:p w:rsidR="000605FE" w:rsidRDefault="004B21A2">
      <w:pPr>
        <w:pBdr>
          <w:top w:val="nil"/>
          <w:left w:val="nil"/>
          <w:bottom w:val="nil"/>
          <w:right w:val="nil"/>
          <w:between w:val="nil"/>
        </w:pBdr>
        <w:spacing w:after="160" w:line="360" w:lineRule="auto"/>
        <w:jc w:val="both"/>
      </w:pPr>
      <w:r>
        <w:t>A seguir descrevemos os itens obrigatórios a serem cumpridos para que a candidatura ao prêmio seja válida.</w:t>
      </w:r>
    </w:p>
    <w:p w:rsidR="000605FE" w:rsidRDefault="004B21A2">
      <w:pPr>
        <w:pBdr>
          <w:top w:val="nil"/>
          <w:left w:val="nil"/>
          <w:bottom w:val="nil"/>
          <w:right w:val="nil"/>
          <w:between w:val="nil"/>
        </w:pBdr>
        <w:spacing w:after="160" w:line="360" w:lineRule="auto"/>
        <w:jc w:val="both"/>
      </w:pPr>
      <w:r>
        <w:t>Critérios referentes a ética e responsabilidades, aos pré-requisitos, forma de participação, processo de aplicação, processo de avaliação, metodologia de avaliação, critérios de avaliação, forma de divulgação dos resultados e convite oficial aos candidatos selecionados.</w:t>
      </w:r>
    </w:p>
    <w:tbl>
      <w:tblPr>
        <w:tblStyle w:val="a"/>
        <w:tblW w:w="849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7"/>
        <w:gridCol w:w="4247"/>
      </w:tblGrid>
      <w:tr w:rsidR="000605FE">
        <w:tc>
          <w:tcPr>
            <w:tcW w:w="4247" w:type="dxa"/>
            <w:shd w:val="clear" w:color="auto" w:fill="D9D9D9"/>
            <w:tcMar>
              <w:top w:w="0" w:type="dxa"/>
              <w:left w:w="108" w:type="dxa"/>
              <w:bottom w:w="0" w:type="dxa"/>
              <w:right w:w="108" w:type="dxa"/>
            </w:tcMar>
            <w:vAlign w:val="center"/>
          </w:tcPr>
          <w:p w:rsidR="000605FE" w:rsidRDefault="004B21A2">
            <w:pPr>
              <w:pBdr>
                <w:top w:val="nil"/>
                <w:left w:val="nil"/>
                <w:bottom w:val="nil"/>
                <w:right w:val="nil"/>
                <w:between w:val="nil"/>
              </w:pBdr>
              <w:spacing w:line="360" w:lineRule="auto"/>
              <w:jc w:val="center"/>
              <w:rPr>
                <w:b/>
              </w:rPr>
            </w:pPr>
            <w:r>
              <w:rPr>
                <w:b/>
              </w:rPr>
              <w:t>ITEM</w:t>
            </w:r>
          </w:p>
        </w:tc>
        <w:tc>
          <w:tcPr>
            <w:tcW w:w="4247" w:type="dxa"/>
            <w:shd w:val="clear" w:color="auto" w:fill="D9D9D9"/>
            <w:tcMar>
              <w:top w:w="0" w:type="dxa"/>
              <w:left w:w="108" w:type="dxa"/>
              <w:bottom w:w="0" w:type="dxa"/>
              <w:right w:w="108" w:type="dxa"/>
            </w:tcMar>
            <w:vAlign w:val="center"/>
          </w:tcPr>
          <w:p w:rsidR="000605FE" w:rsidRDefault="004B21A2">
            <w:pPr>
              <w:pBdr>
                <w:top w:val="nil"/>
                <w:left w:val="nil"/>
                <w:bottom w:val="nil"/>
                <w:right w:val="nil"/>
                <w:between w:val="nil"/>
              </w:pBdr>
              <w:spacing w:line="360" w:lineRule="auto"/>
              <w:jc w:val="center"/>
              <w:rPr>
                <w:b/>
              </w:rPr>
            </w:pPr>
            <w:r>
              <w:rPr>
                <w:b/>
              </w:rPr>
              <w:t>DESCRIÇÃO</w:t>
            </w:r>
          </w:p>
        </w:tc>
      </w:tr>
      <w:tr w:rsidR="000605FE">
        <w:tc>
          <w:tcPr>
            <w:tcW w:w="4247" w:type="dxa"/>
            <w:shd w:val="clear" w:color="auto" w:fill="FFFFFF"/>
            <w:tcMar>
              <w:top w:w="0" w:type="dxa"/>
              <w:left w:w="108" w:type="dxa"/>
              <w:bottom w:w="0" w:type="dxa"/>
              <w:right w:w="108" w:type="dxa"/>
            </w:tcMar>
            <w:vAlign w:val="center"/>
          </w:tcPr>
          <w:p w:rsidR="000605FE" w:rsidRDefault="004B21A2">
            <w:pPr>
              <w:pBdr>
                <w:top w:val="nil"/>
                <w:left w:val="nil"/>
                <w:bottom w:val="nil"/>
                <w:right w:val="nil"/>
                <w:between w:val="nil"/>
              </w:pBdr>
              <w:spacing w:line="360" w:lineRule="auto"/>
              <w:jc w:val="center"/>
            </w:pPr>
            <w:r>
              <w:t>Ética e Responsabilidades</w:t>
            </w:r>
          </w:p>
          <w:p w:rsidR="000605FE" w:rsidRDefault="000605FE">
            <w:pPr>
              <w:pBdr>
                <w:top w:val="nil"/>
                <w:left w:val="nil"/>
                <w:bottom w:val="nil"/>
                <w:right w:val="nil"/>
                <w:between w:val="nil"/>
              </w:pBdr>
              <w:spacing w:line="360" w:lineRule="auto"/>
              <w:jc w:val="center"/>
            </w:pPr>
          </w:p>
        </w:tc>
        <w:tc>
          <w:tcPr>
            <w:tcW w:w="4247" w:type="dxa"/>
            <w:shd w:val="clear" w:color="auto" w:fill="FFFFFF"/>
            <w:tcMar>
              <w:top w:w="0" w:type="dxa"/>
              <w:left w:w="108" w:type="dxa"/>
              <w:bottom w:w="0" w:type="dxa"/>
              <w:right w:w="108" w:type="dxa"/>
            </w:tcMar>
          </w:tcPr>
          <w:p w:rsidR="000605FE" w:rsidRDefault="004B21A2">
            <w:pPr>
              <w:pBdr>
                <w:top w:val="nil"/>
                <w:left w:val="nil"/>
                <w:bottom w:val="nil"/>
                <w:right w:val="nil"/>
                <w:between w:val="nil"/>
              </w:pBdr>
              <w:spacing w:line="360" w:lineRule="auto"/>
              <w:jc w:val="both"/>
            </w:pPr>
            <w:r>
              <w:rPr>
                <w:rFonts w:ascii="Arial Unicode MS" w:eastAsia="Arial Unicode MS" w:hAnsi="Arial Unicode MS" w:cs="Arial Unicode MS"/>
              </w:rPr>
              <w:t>▪</w:t>
            </w:r>
            <w:r>
              <w:t xml:space="preserve"> O candidato se compromete quanto à veracidade das informações fornecidas;</w:t>
            </w:r>
          </w:p>
          <w:p w:rsidR="000605FE" w:rsidRDefault="004B21A2">
            <w:pPr>
              <w:pBdr>
                <w:top w:val="nil"/>
                <w:left w:val="nil"/>
                <w:bottom w:val="nil"/>
                <w:right w:val="nil"/>
                <w:between w:val="nil"/>
              </w:pBdr>
              <w:spacing w:line="360" w:lineRule="auto"/>
              <w:jc w:val="both"/>
            </w:pPr>
            <w:r>
              <w:rPr>
                <w:rFonts w:ascii="Arial Unicode MS" w:eastAsia="Arial Unicode MS" w:hAnsi="Arial Unicode MS" w:cs="Arial Unicode MS"/>
              </w:rPr>
              <w:t>▪</w:t>
            </w:r>
            <w:r>
              <w:t xml:space="preserve"> O candidato tem permissão da empresa para apresentação de informações do PMO e da empresa;</w:t>
            </w:r>
          </w:p>
          <w:p w:rsidR="000605FE" w:rsidRDefault="004B21A2">
            <w:pPr>
              <w:pBdr>
                <w:top w:val="nil"/>
                <w:left w:val="nil"/>
                <w:bottom w:val="nil"/>
                <w:right w:val="nil"/>
                <w:between w:val="nil"/>
              </w:pBdr>
              <w:spacing w:line="360" w:lineRule="auto"/>
              <w:jc w:val="both"/>
            </w:pPr>
            <w:r>
              <w:rPr>
                <w:rFonts w:ascii="Arial Unicode MS" w:eastAsia="Arial Unicode MS" w:hAnsi="Arial Unicode MS" w:cs="Arial Unicode MS"/>
              </w:rPr>
              <w:t>▪</w:t>
            </w:r>
            <w:r>
              <w:t xml:space="preserve"> O candidato estará presente no evento de premiação caso seja um dos finalistas. </w:t>
            </w:r>
          </w:p>
          <w:p w:rsidR="000605FE" w:rsidRDefault="004B21A2">
            <w:pPr>
              <w:pBdr>
                <w:top w:val="nil"/>
                <w:left w:val="nil"/>
                <w:bottom w:val="nil"/>
                <w:right w:val="nil"/>
                <w:between w:val="nil"/>
              </w:pBdr>
              <w:spacing w:line="360" w:lineRule="auto"/>
              <w:jc w:val="both"/>
            </w:pPr>
            <w:r>
              <w:rPr>
                <w:rFonts w:ascii="Arial Unicode MS" w:eastAsia="Arial Unicode MS" w:hAnsi="Arial Unicode MS" w:cs="Arial Unicode MS"/>
              </w:rPr>
              <w:lastRenderedPageBreak/>
              <w:t>▪</w:t>
            </w:r>
            <w:r>
              <w:t xml:space="preserve"> Às informações relacionada a candidatura (PMO, empresa, gestor do PMO ou quaisquer que forem fornecidas) poderão ser validadas presencialmente (a qualquer momento), em visita de um ou mais membros do Comitê de Avaliação do prêmio, como também solicitadas e validadas de forma virtual (através de e-mail ou outro instrumento digital).</w:t>
            </w:r>
          </w:p>
        </w:tc>
      </w:tr>
    </w:tbl>
    <w:p w:rsidR="00A1336A" w:rsidRDefault="00A1336A">
      <w:pPr>
        <w:pBdr>
          <w:top w:val="nil"/>
          <w:left w:val="nil"/>
          <w:bottom w:val="nil"/>
          <w:right w:val="nil"/>
          <w:between w:val="nil"/>
        </w:pBdr>
        <w:spacing w:after="160" w:line="360" w:lineRule="auto"/>
        <w:jc w:val="both"/>
      </w:pPr>
    </w:p>
    <w:tbl>
      <w:tblPr>
        <w:tblStyle w:val="a0"/>
        <w:tblW w:w="849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7"/>
        <w:gridCol w:w="4247"/>
      </w:tblGrid>
      <w:tr w:rsidR="000605FE">
        <w:tc>
          <w:tcPr>
            <w:tcW w:w="4247" w:type="dxa"/>
            <w:shd w:val="clear" w:color="auto" w:fill="D9D9D9"/>
            <w:tcMar>
              <w:top w:w="0" w:type="dxa"/>
              <w:left w:w="108" w:type="dxa"/>
              <w:bottom w:w="0" w:type="dxa"/>
              <w:right w:w="108" w:type="dxa"/>
            </w:tcMar>
            <w:vAlign w:val="center"/>
          </w:tcPr>
          <w:p w:rsidR="000605FE" w:rsidRDefault="004B21A2">
            <w:pPr>
              <w:pBdr>
                <w:top w:val="nil"/>
                <w:left w:val="nil"/>
                <w:bottom w:val="nil"/>
                <w:right w:val="nil"/>
                <w:between w:val="nil"/>
              </w:pBdr>
              <w:spacing w:line="360" w:lineRule="auto"/>
              <w:jc w:val="center"/>
              <w:rPr>
                <w:b/>
              </w:rPr>
            </w:pPr>
            <w:r>
              <w:rPr>
                <w:b/>
              </w:rPr>
              <w:t>ITEM</w:t>
            </w:r>
          </w:p>
        </w:tc>
        <w:tc>
          <w:tcPr>
            <w:tcW w:w="4247" w:type="dxa"/>
            <w:shd w:val="clear" w:color="auto" w:fill="D9D9D9"/>
            <w:tcMar>
              <w:top w:w="0" w:type="dxa"/>
              <w:left w:w="108" w:type="dxa"/>
              <w:bottom w:w="0" w:type="dxa"/>
              <w:right w:w="108" w:type="dxa"/>
            </w:tcMar>
            <w:vAlign w:val="center"/>
          </w:tcPr>
          <w:p w:rsidR="000605FE" w:rsidRDefault="004B21A2">
            <w:pPr>
              <w:pBdr>
                <w:top w:val="nil"/>
                <w:left w:val="nil"/>
                <w:bottom w:val="nil"/>
                <w:right w:val="nil"/>
                <w:between w:val="nil"/>
              </w:pBdr>
              <w:spacing w:line="360" w:lineRule="auto"/>
              <w:jc w:val="center"/>
              <w:rPr>
                <w:b/>
              </w:rPr>
            </w:pPr>
            <w:r>
              <w:rPr>
                <w:b/>
              </w:rPr>
              <w:t>DESCRIÇÃO</w:t>
            </w:r>
          </w:p>
        </w:tc>
      </w:tr>
      <w:tr w:rsidR="000605FE">
        <w:tc>
          <w:tcPr>
            <w:tcW w:w="4247" w:type="dxa"/>
            <w:shd w:val="clear" w:color="auto" w:fill="FFFFFF"/>
            <w:tcMar>
              <w:top w:w="0" w:type="dxa"/>
              <w:left w:w="108" w:type="dxa"/>
              <w:bottom w:w="0" w:type="dxa"/>
              <w:right w:w="108" w:type="dxa"/>
            </w:tcMar>
            <w:vAlign w:val="center"/>
          </w:tcPr>
          <w:p w:rsidR="000605FE" w:rsidRDefault="004B21A2">
            <w:pPr>
              <w:pBdr>
                <w:top w:val="nil"/>
                <w:left w:val="nil"/>
                <w:bottom w:val="nil"/>
                <w:right w:val="nil"/>
                <w:between w:val="nil"/>
              </w:pBdr>
              <w:spacing w:line="360" w:lineRule="auto"/>
              <w:jc w:val="center"/>
            </w:pPr>
            <w:r>
              <w:t>Pré-requisitos de candidatura</w:t>
            </w:r>
          </w:p>
        </w:tc>
        <w:tc>
          <w:tcPr>
            <w:tcW w:w="4247" w:type="dxa"/>
            <w:shd w:val="clear" w:color="auto" w:fill="FFFFFF"/>
            <w:tcMar>
              <w:top w:w="0" w:type="dxa"/>
              <w:left w:w="108" w:type="dxa"/>
              <w:bottom w:w="0" w:type="dxa"/>
              <w:right w:w="108" w:type="dxa"/>
            </w:tcMar>
          </w:tcPr>
          <w:p w:rsidR="000605FE" w:rsidRDefault="004B21A2">
            <w:pPr>
              <w:pBdr>
                <w:top w:val="nil"/>
                <w:left w:val="nil"/>
                <w:bottom w:val="nil"/>
                <w:right w:val="nil"/>
                <w:between w:val="nil"/>
              </w:pBdr>
              <w:spacing w:line="360" w:lineRule="auto"/>
              <w:jc w:val="both"/>
            </w:pPr>
            <w:r>
              <w:rPr>
                <w:rFonts w:ascii="Arial Unicode MS" w:eastAsia="Arial Unicode MS" w:hAnsi="Arial Unicode MS" w:cs="Arial Unicode MS"/>
              </w:rPr>
              <w:t>▪</w:t>
            </w:r>
            <w:r>
              <w:t xml:space="preserve"> O PMO deve ter sede no território do Rio Grande do Sul.</w:t>
            </w:r>
          </w:p>
          <w:p w:rsidR="000605FE" w:rsidRDefault="004B21A2">
            <w:pPr>
              <w:pBdr>
                <w:top w:val="nil"/>
                <w:left w:val="nil"/>
                <w:bottom w:val="nil"/>
                <w:right w:val="nil"/>
                <w:between w:val="nil"/>
              </w:pBdr>
              <w:spacing w:line="360" w:lineRule="auto"/>
              <w:jc w:val="both"/>
            </w:pPr>
            <w:r>
              <w:rPr>
                <w:rFonts w:ascii="Arial Unicode MS" w:eastAsia="Arial Unicode MS" w:hAnsi="Arial Unicode MS" w:cs="Arial Unicode MS"/>
              </w:rPr>
              <w:t>▪</w:t>
            </w:r>
            <w:r>
              <w:t xml:space="preserve"> O PMO deve pertencer a uma empresa legalmente estabelecida no Brasil (independente da origem).</w:t>
            </w:r>
          </w:p>
          <w:p w:rsidR="000605FE" w:rsidRDefault="004B21A2">
            <w:pPr>
              <w:pBdr>
                <w:top w:val="nil"/>
                <w:left w:val="nil"/>
                <w:bottom w:val="nil"/>
                <w:right w:val="nil"/>
                <w:between w:val="nil"/>
              </w:pBdr>
              <w:spacing w:line="360" w:lineRule="auto"/>
              <w:jc w:val="both"/>
            </w:pPr>
            <w:r>
              <w:rPr>
                <w:rFonts w:ascii="Arial Unicode MS" w:eastAsia="Arial Unicode MS" w:hAnsi="Arial Unicode MS" w:cs="Arial Unicode MS"/>
              </w:rPr>
              <w:t>▪</w:t>
            </w:r>
            <w:r>
              <w:t xml:space="preserve"> Para este prêmio serão considerados todos os tipos de porte do PMO (pequeno, médio ou grande), desde que suas características sejam de um PMO.</w:t>
            </w:r>
          </w:p>
          <w:p w:rsidR="000605FE" w:rsidRDefault="004B21A2">
            <w:pPr>
              <w:pBdr>
                <w:top w:val="nil"/>
                <w:left w:val="nil"/>
                <w:bottom w:val="nil"/>
                <w:right w:val="nil"/>
                <w:between w:val="nil"/>
              </w:pBdr>
              <w:spacing w:line="360" w:lineRule="auto"/>
              <w:jc w:val="both"/>
            </w:pPr>
            <w:proofErr w:type="gramStart"/>
            <w:r>
              <w:rPr>
                <w:rFonts w:ascii="Arial Unicode MS" w:eastAsia="Arial Unicode MS" w:hAnsi="Arial Unicode MS" w:cs="Arial Unicode MS"/>
              </w:rPr>
              <w:lastRenderedPageBreak/>
              <w:t>▪</w:t>
            </w:r>
            <w:r>
              <w:t xml:space="preserve">  Os</w:t>
            </w:r>
            <w:proofErr w:type="gramEnd"/>
            <w:r>
              <w:t xml:space="preserve"> </w:t>
            </w:r>
            <w:proofErr w:type="spellStart"/>
            <w:r>
              <w:t>PMOs</w:t>
            </w:r>
            <w:proofErr w:type="spellEnd"/>
            <w:r>
              <w:t xml:space="preserve"> pertencentes às empresas que os Diretores do PMI-RS bem como qualquer membro da equipe organizadora do Prêmio possuírem vínculos de trabalho (proprietário ou empregatício), </w:t>
            </w:r>
            <w:r>
              <w:rPr>
                <w:b/>
              </w:rPr>
              <w:t>não</w:t>
            </w:r>
            <w:r>
              <w:t xml:space="preserve"> estão aptos a participarem deste processo de premiação.</w:t>
            </w:r>
          </w:p>
        </w:tc>
      </w:tr>
      <w:tr w:rsidR="000605FE">
        <w:tc>
          <w:tcPr>
            <w:tcW w:w="4247" w:type="dxa"/>
            <w:shd w:val="clear" w:color="auto" w:fill="FFFFFF"/>
            <w:tcMar>
              <w:top w:w="0" w:type="dxa"/>
              <w:left w:w="108" w:type="dxa"/>
              <w:bottom w:w="0" w:type="dxa"/>
              <w:right w:w="108" w:type="dxa"/>
            </w:tcMar>
            <w:vAlign w:val="center"/>
          </w:tcPr>
          <w:p w:rsidR="000605FE" w:rsidRDefault="004B21A2">
            <w:pPr>
              <w:pBdr>
                <w:top w:val="nil"/>
                <w:left w:val="nil"/>
                <w:bottom w:val="nil"/>
                <w:right w:val="nil"/>
                <w:between w:val="nil"/>
              </w:pBdr>
              <w:spacing w:line="360" w:lineRule="auto"/>
            </w:pPr>
            <w:r>
              <w:lastRenderedPageBreak/>
              <w:t>Forma de Participação e Processo de Inscrição</w:t>
            </w:r>
          </w:p>
        </w:tc>
        <w:tc>
          <w:tcPr>
            <w:tcW w:w="4247" w:type="dxa"/>
            <w:shd w:val="clear" w:color="auto" w:fill="FFFFFF"/>
            <w:tcMar>
              <w:top w:w="0" w:type="dxa"/>
              <w:left w:w="108" w:type="dxa"/>
              <w:bottom w:w="0" w:type="dxa"/>
              <w:right w:w="108" w:type="dxa"/>
            </w:tcMar>
          </w:tcPr>
          <w:p w:rsidR="000605FE" w:rsidRDefault="000605FE">
            <w:pPr>
              <w:pBdr>
                <w:top w:val="nil"/>
                <w:left w:val="nil"/>
                <w:bottom w:val="nil"/>
                <w:right w:val="nil"/>
                <w:between w:val="nil"/>
              </w:pBdr>
              <w:spacing w:line="360" w:lineRule="auto"/>
              <w:jc w:val="both"/>
            </w:pPr>
          </w:p>
          <w:p w:rsidR="000605FE" w:rsidRDefault="004B21A2">
            <w:pPr>
              <w:pBdr>
                <w:top w:val="nil"/>
                <w:left w:val="nil"/>
                <w:bottom w:val="nil"/>
                <w:right w:val="nil"/>
                <w:between w:val="nil"/>
              </w:pBdr>
              <w:spacing w:line="360" w:lineRule="auto"/>
              <w:jc w:val="both"/>
            </w:pPr>
            <w:r>
              <w:t>Chamadas para candidatura:</w:t>
            </w:r>
          </w:p>
          <w:p w:rsidR="000605FE" w:rsidRDefault="000605FE">
            <w:pPr>
              <w:pBdr>
                <w:top w:val="nil"/>
                <w:left w:val="nil"/>
                <w:bottom w:val="nil"/>
                <w:right w:val="nil"/>
                <w:between w:val="nil"/>
              </w:pBdr>
              <w:spacing w:line="360" w:lineRule="auto"/>
              <w:jc w:val="both"/>
            </w:pPr>
          </w:p>
          <w:p w:rsidR="000605FE" w:rsidRDefault="004B21A2">
            <w:pPr>
              <w:pBdr>
                <w:top w:val="nil"/>
                <w:left w:val="nil"/>
                <w:bottom w:val="nil"/>
                <w:right w:val="nil"/>
                <w:between w:val="nil"/>
              </w:pBdr>
              <w:spacing w:line="360" w:lineRule="auto"/>
              <w:jc w:val="both"/>
            </w:pPr>
            <w:r>
              <w:rPr>
                <w:rFonts w:ascii="Arial Unicode MS" w:eastAsia="Arial Unicode MS" w:hAnsi="Arial Unicode MS" w:cs="Arial Unicode MS"/>
              </w:rPr>
              <w:t>▪</w:t>
            </w:r>
            <w:r>
              <w:t xml:space="preserve"> Serão realizadas através dos canais de comunicação do PMI-RS.</w:t>
            </w:r>
          </w:p>
          <w:p w:rsidR="000605FE" w:rsidRDefault="004B21A2">
            <w:pPr>
              <w:pBdr>
                <w:top w:val="nil"/>
                <w:left w:val="nil"/>
                <w:bottom w:val="nil"/>
                <w:right w:val="nil"/>
                <w:between w:val="nil"/>
              </w:pBdr>
              <w:spacing w:line="360" w:lineRule="auto"/>
              <w:jc w:val="both"/>
            </w:pPr>
            <w:r>
              <w:rPr>
                <w:rFonts w:ascii="Arial Unicode MS" w:eastAsia="Arial Unicode MS" w:hAnsi="Arial Unicode MS" w:cs="Arial Unicode MS"/>
              </w:rPr>
              <w:t>▪</w:t>
            </w:r>
            <w:r>
              <w:t xml:space="preserve"> A inscrição deve ser realizada dentro do prazo divulgado.</w:t>
            </w:r>
          </w:p>
          <w:p w:rsidR="000605FE" w:rsidRDefault="004B21A2">
            <w:pPr>
              <w:pBdr>
                <w:top w:val="nil"/>
                <w:left w:val="nil"/>
                <w:bottom w:val="nil"/>
                <w:right w:val="nil"/>
                <w:between w:val="nil"/>
              </w:pBdr>
              <w:spacing w:line="360" w:lineRule="auto"/>
              <w:jc w:val="both"/>
            </w:pPr>
            <w:r>
              <w:rPr>
                <w:rFonts w:ascii="Arial Unicode MS" w:eastAsia="Arial Unicode MS" w:hAnsi="Arial Unicode MS" w:cs="Arial Unicode MS"/>
              </w:rPr>
              <w:t>▪</w:t>
            </w:r>
            <w:r>
              <w:t xml:space="preserve"> É obrigatório o candidato identificar o nome do gestor do PMO (responsável) e nome da empresa/ consórcio. </w:t>
            </w:r>
          </w:p>
          <w:p w:rsidR="000605FE" w:rsidRDefault="000605FE">
            <w:pPr>
              <w:pBdr>
                <w:top w:val="nil"/>
                <w:left w:val="nil"/>
                <w:bottom w:val="nil"/>
                <w:right w:val="nil"/>
                <w:between w:val="nil"/>
              </w:pBdr>
              <w:spacing w:line="360" w:lineRule="auto"/>
              <w:jc w:val="both"/>
            </w:pPr>
          </w:p>
        </w:tc>
      </w:tr>
    </w:tbl>
    <w:p w:rsidR="000605FE" w:rsidRDefault="000605FE">
      <w:pPr>
        <w:pBdr>
          <w:top w:val="nil"/>
          <w:left w:val="nil"/>
          <w:bottom w:val="nil"/>
          <w:right w:val="nil"/>
          <w:between w:val="nil"/>
        </w:pBdr>
        <w:spacing w:after="160" w:line="360" w:lineRule="auto"/>
        <w:jc w:val="both"/>
      </w:pPr>
    </w:p>
    <w:p w:rsidR="00A1336A" w:rsidRDefault="00A1336A">
      <w:pPr>
        <w:pBdr>
          <w:top w:val="nil"/>
          <w:left w:val="nil"/>
          <w:bottom w:val="nil"/>
          <w:right w:val="nil"/>
          <w:between w:val="nil"/>
        </w:pBdr>
        <w:spacing w:after="160" w:line="360" w:lineRule="auto"/>
        <w:jc w:val="both"/>
      </w:pPr>
    </w:p>
    <w:p w:rsidR="00A1336A" w:rsidRDefault="00A1336A">
      <w:pPr>
        <w:pBdr>
          <w:top w:val="nil"/>
          <w:left w:val="nil"/>
          <w:bottom w:val="nil"/>
          <w:right w:val="nil"/>
          <w:between w:val="nil"/>
        </w:pBdr>
        <w:spacing w:after="160" w:line="360" w:lineRule="auto"/>
        <w:jc w:val="both"/>
      </w:pPr>
    </w:p>
    <w:tbl>
      <w:tblPr>
        <w:tblStyle w:val="a1"/>
        <w:tblW w:w="849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7"/>
        <w:gridCol w:w="4247"/>
      </w:tblGrid>
      <w:tr w:rsidR="000605FE">
        <w:tc>
          <w:tcPr>
            <w:tcW w:w="4247" w:type="dxa"/>
            <w:shd w:val="clear" w:color="auto" w:fill="D9D9D9"/>
            <w:tcMar>
              <w:top w:w="0" w:type="dxa"/>
              <w:left w:w="108" w:type="dxa"/>
              <w:bottom w:w="0" w:type="dxa"/>
              <w:right w:w="108" w:type="dxa"/>
            </w:tcMar>
            <w:vAlign w:val="center"/>
          </w:tcPr>
          <w:p w:rsidR="000605FE" w:rsidRDefault="004B21A2">
            <w:pPr>
              <w:pBdr>
                <w:top w:val="nil"/>
                <w:left w:val="nil"/>
                <w:bottom w:val="nil"/>
                <w:right w:val="nil"/>
                <w:between w:val="nil"/>
              </w:pBdr>
              <w:spacing w:line="360" w:lineRule="auto"/>
              <w:jc w:val="center"/>
              <w:rPr>
                <w:b/>
              </w:rPr>
            </w:pPr>
            <w:r>
              <w:rPr>
                <w:b/>
              </w:rPr>
              <w:lastRenderedPageBreak/>
              <w:t>ITEM</w:t>
            </w:r>
          </w:p>
        </w:tc>
        <w:tc>
          <w:tcPr>
            <w:tcW w:w="4247" w:type="dxa"/>
            <w:shd w:val="clear" w:color="auto" w:fill="D9D9D9"/>
            <w:tcMar>
              <w:top w:w="0" w:type="dxa"/>
              <w:left w:w="108" w:type="dxa"/>
              <w:bottom w:w="0" w:type="dxa"/>
              <w:right w:w="108" w:type="dxa"/>
            </w:tcMar>
            <w:vAlign w:val="center"/>
          </w:tcPr>
          <w:p w:rsidR="000605FE" w:rsidRDefault="004B21A2">
            <w:pPr>
              <w:pBdr>
                <w:top w:val="nil"/>
                <w:left w:val="nil"/>
                <w:bottom w:val="nil"/>
                <w:right w:val="nil"/>
                <w:between w:val="nil"/>
              </w:pBdr>
              <w:spacing w:line="360" w:lineRule="auto"/>
              <w:jc w:val="center"/>
              <w:rPr>
                <w:b/>
              </w:rPr>
            </w:pPr>
            <w:r>
              <w:rPr>
                <w:b/>
              </w:rPr>
              <w:t>DESCRIÇÃO</w:t>
            </w:r>
          </w:p>
        </w:tc>
      </w:tr>
      <w:tr w:rsidR="000605FE">
        <w:tc>
          <w:tcPr>
            <w:tcW w:w="4247" w:type="dxa"/>
            <w:shd w:val="clear" w:color="auto" w:fill="FFFFFF"/>
            <w:tcMar>
              <w:top w:w="0" w:type="dxa"/>
              <w:left w:w="108" w:type="dxa"/>
              <w:bottom w:w="0" w:type="dxa"/>
              <w:right w:w="108" w:type="dxa"/>
            </w:tcMar>
            <w:vAlign w:val="center"/>
          </w:tcPr>
          <w:p w:rsidR="000605FE" w:rsidRDefault="004B21A2">
            <w:pPr>
              <w:pBdr>
                <w:top w:val="nil"/>
                <w:left w:val="nil"/>
                <w:bottom w:val="nil"/>
                <w:right w:val="nil"/>
                <w:between w:val="nil"/>
              </w:pBdr>
              <w:spacing w:line="360" w:lineRule="auto"/>
            </w:pPr>
            <w:r>
              <w:t>Forma de Participação e Processo de Inscrição</w:t>
            </w:r>
          </w:p>
        </w:tc>
        <w:tc>
          <w:tcPr>
            <w:tcW w:w="4247" w:type="dxa"/>
            <w:shd w:val="clear" w:color="auto" w:fill="FFFFFF"/>
            <w:tcMar>
              <w:top w:w="0" w:type="dxa"/>
              <w:left w:w="108" w:type="dxa"/>
              <w:bottom w:w="0" w:type="dxa"/>
              <w:right w:w="108" w:type="dxa"/>
            </w:tcMar>
          </w:tcPr>
          <w:p w:rsidR="000605FE" w:rsidRDefault="004B21A2">
            <w:pPr>
              <w:pBdr>
                <w:top w:val="nil"/>
                <w:left w:val="nil"/>
                <w:bottom w:val="nil"/>
                <w:right w:val="nil"/>
                <w:between w:val="nil"/>
              </w:pBdr>
              <w:spacing w:line="360" w:lineRule="auto"/>
              <w:jc w:val="both"/>
            </w:pPr>
            <w:r>
              <w:rPr>
                <w:rFonts w:ascii="Arial Unicode MS" w:eastAsia="Arial Unicode MS" w:hAnsi="Arial Unicode MS" w:cs="Arial Unicode MS"/>
              </w:rPr>
              <w:t>▪</w:t>
            </w:r>
            <w:r>
              <w:t xml:space="preserve">   Deve ser entregue apenas 01 (uma) inscrição por PMO, sendo válida assim 1 (um) PMO por CNPJ (para aquelas empresas que possuírem mais de um PMO em sua estrutura).</w:t>
            </w:r>
          </w:p>
          <w:p w:rsidR="000605FE" w:rsidRDefault="004B21A2">
            <w:pPr>
              <w:pBdr>
                <w:top w:val="nil"/>
                <w:left w:val="nil"/>
                <w:bottom w:val="nil"/>
                <w:right w:val="nil"/>
                <w:between w:val="nil"/>
              </w:pBdr>
              <w:spacing w:line="360" w:lineRule="auto"/>
              <w:jc w:val="both"/>
            </w:pPr>
            <w:r>
              <w:rPr>
                <w:rFonts w:ascii="Arial Unicode MS" w:eastAsia="Arial Unicode MS" w:hAnsi="Arial Unicode MS" w:cs="Arial Unicode MS"/>
              </w:rPr>
              <w:t>▪</w:t>
            </w:r>
            <w:r>
              <w:t xml:space="preserve"> Para participar o candidato deve elaborar um documento conforme descrito no próximo item e enviá-lo</w:t>
            </w:r>
            <w:r>
              <w:rPr>
                <w:rFonts w:ascii="Calibri" w:eastAsia="Calibri" w:hAnsi="Calibri" w:cs="Calibri"/>
                <w:sz w:val="22"/>
                <w:szCs w:val="22"/>
              </w:rPr>
              <w:t xml:space="preserve"> </w:t>
            </w:r>
            <w:r>
              <w:t>por e-mail ao PMI-RS, exclusivamente no endereço: premio@pmirs.org.br.</w:t>
            </w:r>
          </w:p>
          <w:p w:rsidR="000605FE" w:rsidRDefault="004B21A2">
            <w:pPr>
              <w:pBdr>
                <w:top w:val="nil"/>
                <w:left w:val="nil"/>
                <w:bottom w:val="nil"/>
                <w:right w:val="nil"/>
                <w:between w:val="nil"/>
              </w:pBdr>
              <w:spacing w:line="360" w:lineRule="auto"/>
              <w:jc w:val="both"/>
            </w:pPr>
            <w:r>
              <w:rPr>
                <w:rFonts w:ascii="Arial Unicode MS" w:eastAsia="Arial Unicode MS" w:hAnsi="Arial Unicode MS" w:cs="Arial Unicode MS"/>
              </w:rPr>
              <w:t>▪</w:t>
            </w:r>
            <w:r>
              <w:t xml:space="preserve"> Para ser considerada uma inscrição válida o candidato deve receber um e-mail do PMI-RS confirmando sua inscrição.</w:t>
            </w:r>
          </w:p>
        </w:tc>
      </w:tr>
      <w:tr w:rsidR="000605FE">
        <w:tc>
          <w:tcPr>
            <w:tcW w:w="4247" w:type="dxa"/>
            <w:shd w:val="clear" w:color="auto" w:fill="FFFFFF"/>
            <w:tcMar>
              <w:top w:w="0" w:type="dxa"/>
              <w:left w:w="108" w:type="dxa"/>
              <w:bottom w:w="0" w:type="dxa"/>
              <w:right w:w="108" w:type="dxa"/>
            </w:tcMar>
            <w:vAlign w:val="center"/>
          </w:tcPr>
          <w:p w:rsidR="000605FE" w:rsidRDefault="004B21A2">
            <w:pPr>
              <w:pBdr>
                <w:top w:val="nil"/>
                <w:left w:val="nil"/>
                <w:bottom w:val="nil"/>
                <w:right w:val="nil"/>
                <w:between w:val="nil"/>
              </w:pBdr>
              <w:spacing w:line="360" w:lineRule="auto"/>
              <w:jc w:val="center"/>
            </w:pPr>
            <w:r>
              <w:t xml:space="preserve">Processo de Aplicação </w:t>
            </w:r>
          </w:p>
        </w:tc>
        <w:tc>
          <w:tcPr>
            <w:tcW w:w="4247" w:type="dxa"/>
            <w:shd w:val="clear" w:color="auto" w:fill="FFFFFF"/>
            <w:tcMar>
              <w:top w:w="0" w:type="dxa"/>
              <w:left w:w="108" w:type="dxa"/>
              <w:bottom w:w="0" w:type="dxa"/>
              <w:right w:w="108" w:type="dxa"/>
            </w:tcMar>
          </w:tcPr>
          <w:p w:rsidR="000605FE" w:rsidRDefault="004B21A2">
            <w:pPr>
              <w:pBdr>
                <w:top w:val="nil"/>
                <w:left w:val="nil"/>
                <w:bottom w:val="nil"/>
                <w:right w:val="nil"/>
                <w:between w:val="nil"/>
              </w:pBdr>
              <w:spacing w:line="360" w:lineRule="auto"/>
              <w:jc w:val="both"/>
              <w:rPr>
                <w:sz w:val="22"/>
                <w:szCs w:val="22"/>
              </w:rPr>
            </w:pPr>
            <w:r>
              <w:t xml:space="preserve">Para concorrer ao prêmio PMO do Ano do estado do Rio Grande do Sul, o responsável pela aplicação da inscrição deve preparar um documento conforme especificações indicadas ao final deste edital com no máximo de 11 páginas (de acordo com as indicações). Anexos/Apêndices são permitidos, </w:t>
            </w:r>
            <w:r>
              <w:lastRenderedPageBreak/>
              <w:t xml:space="preserve">utilizando no máximo 6 páginas. Sendo assim o documento de </w:t>
            </w:r>
            <w:r>
              <w:rPr>
                <w:sz w:val="22"/>
                <w:szCs w:val="22"/>
              </w:rPr>
              <w:t>aplicação e seus anexos/apêndices devem totalizar no máximo 17 páginas em formato PDF:</w:t>
            </w:r>
          </w:p>
          <w:p w:rsidR="000605FE" w:rsidRDefault="004B21A2">
            <w:pPr>
              <w:pBdr>
                <w:top w:val="nil"/>
                <w:left w:val="nil"/>
                <w:bottom w:val="nil"/>
                <w:right w:val="nil"/>
                <w:between w:val="nil"/>
              </w:pBdr>
              <w:spacing w:line="360" w:lineRule="auto"/>
              <w:jc w:val="both"/>
            </w:pPr>
            <w:r>
              <w:rPr>
                <w:rFonts w:ascii="Arial Unicode MS" w:eastAsia="Arial Unicode MS" w:hAnsi="Arial Unicode MS" w:cs="Arial Unicode MS"/>
              </w:rPr>
              <w:t>▪</w:t>
            </w:r>
            <w:r>
              <w:t xml:space="preserve"> </w:t>
            </w:r>
            <w:r>
              <w:rPr>
                <w:b/>
              </w:rPr>
              <w:t xml:space="preserve">Capa </w:t>
            </w:r>
            <w:r>
              <w:t>(</w:t>
            </w:r>
            <w:proofErr w:type="gramStart"/>
            <w:r>
              <w:t>01 página</w:t>
            </w:r>
            <w:proofErr w:type="gramEnd"/>
            <w:r>
              <w:t>);</w:t>
            </w:r>
          </w:p>
          <w:p w:rsidR="000605FE" w:rsidRDefault="004B21A2">
            <w:pPr>
              <w:pBdr>
                <w:top w:val="nil"/>
                <w:left w:val="nil"/>
                <w:bottom w:val="nil"/>
                <w:right w:val="nil"/>
                <w:between w:val="nil"/>
              </w:pBdr>
              <w:spacing w:line="360" w:lineRule="auto"/>
              <w:jc w:val="both"/>
              <w:rPr>
                <w:color w:val="000000"/>
              </w:rPr>
            </w:pPr>
            <w:r>
              <w:rPr>
                <w:rFonts w:ascii="Arial Unicode MS" w:eastAsia="Arial Unicode MS" w:hAnsi="Arial Unicode MS" w:cs="Arial Unicode MS"/>
              </w:rPr>
              <w:t>▪</w:t>
            </w:r>
            <w:r>
              <w:t xml:space="preserve"> </w:t>
            </w:r>
            <w:r>
              <w:rPr>
                <w:b/>
                <w:color w:val="000000"/>
              </w:rPr>
              <w:t>Seção 1</w:t>
            </w:r>
            <w:r>
              <w:rPr>
                <w:color w:val="000000"/>
              </w:rPr>
              <w:t>: Descrição do PMO (No máximo 02 páginas);</w:t>
            </w:r>
          </w:p>
          <w:p w:rsidR="000605FE" w:rsidRDefault="000605FE">
            <w:pPr>
              <w:pBdr>
                <w:top w:val="nil"/>
                <w:left w:val="nil"/>
                <w:bottom w:val="nil"/>
                <w:right w:val="nil"/>
                <w:between w:val="nil"/>
              </w:pBdr>
              <w:spacing w:line="360" w:lineRule="auto"/>
              <w:jc w:val="both"/>
              <w:rPr>
                <w:color w:val="000000"/>
              </w:rPr>
            </w:pPr>
          </w:p>
        </w:tc>
      </w:tr>
    </w:tbl>
    <w:p w:rsidR="000605FE" w:rsidRDefault="000605FE">
      <w:pPr>
        <w:pBdr>
          <w:top w:val="nil"/>
          <w:left w:val="nil"/>
          <w:bottom w:val="nil"/>
          <w:right w:val="nil"/>
          <w:between w:val="nil"/>
        </w:pBdr>
        <w:spacing w:after="160" w:line="360" w:lineRule="auto"/>
        <w:jc w:val="both"/>
        <w:rPr>
          <w:color w:val="000000"/>
        </w:rPr>
      </w:pPr>
    </w:p>
    <w:tbl>
      <w:tblPr>
        <w:tblStyle w:val="a2"/>
        <w:tblW w:w="849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7"/>
        <w:gridCol w:w="4247"/>
      </w:tblGrid>
      <w:tr w:rsidR="000605FE">
        <w:tc>
          <w:tcPr>
            <w:tcW w:w="4247" w:type="dxa"/>
            <w:shd w:val="clear" w:color="auto" w:fill="D9D9D9"/>
            <w:tcMar>
              <w:top w:w="0" w:type="dxa"/>
              <w:left w:w="108" w:type="dxa"/>
              <w:bottom w:w="0" w:type="dxa"/>
              <w:right w:w="108" w:type="dxa"/>
            </w:tcMar>
            <w:vAlign w:val="center"/>
          </w:tcPr>
          <w:p w:rsidR="000605FE" w:rsidRDefault="004B21A2">
            <w:pPr>
              <w:pBdr>
                <w:top w:val="nil"/>
                <w:left w:val="nil"/>
                <w:bottom w:val="nil"/>
                <w:right w:val="nil"/>
                <w:between w:val="nil"/>
              </w:pBdr>
              <w:spacing w:line="360" w:lineRule="auto"/>
              <w:jc w:val="center"/>
              <w:rPr>
                <w:b/>
              </w:rPr>
            </w:pPr>
            <w:r>
              <w:rPr>
                <w:b/>
              </w:rPr>
              <w:t>ITEM</w:t>
            </w:r>
          </w:p>
        </w:tc>
        <w:tc>
          <w:tcPr>
            <w:tcW w:w="4247" w:type="dxa"/>
            <w:shd w:val="clear" w:color="auto" w:fill="D9D9D9"/>
            <w:tcMar>
              <w:top w:w="0" w:type="dxa"/>
              <w:left w:w="108" w:type="dxa"/>
              <w:bottom w:w="0" w:type="dxa"/>
              <w:right w:w="108" w:type="dxa"/>
            </w:tcMar>
            <w:vAlign w:val="center"/>
          </w:tcPr>
          <w:p w:rsidR="000605FE" w:rsidRDefault="004B21A2">
            <w:pPr>
              <w:pBdr>
                <w:top w:val="nil"/>
                <w:left w:val="nil"/>
                <w:bottom w:val="nil"/>
                <w:right w:val="nil"/>
                <w:between w:val="nil"/>
              </w:pBdr>
              <w:spacing w:line="360" w:lineRule="auto"/>
              <w:jc w:val="center"/>
              <w:rPr>
                <w:b/>
              </w:rPr>
            </w:pPr>
            <w:r>
              <w:rPr>
                <w:b/>
              </w:rPr>
              <w:t>DESCRIÇÃO</w:t>
            </w:r>
          </w:p>
        </w:tc>
      </w:tr>
      <w:tr w:rsidR="000605FE">
        <w:tc>
          <w:tcPr>
            <w:tcW w:w="4247" w:type="dxa"/>
            <w:shd w:val="clear" w:color="auto" w:fill="FFFFFF"/>
            <w:tcMar>
              <w:top w:w="0" w:type="dxa"/>
              <w:left w:w="108" w:type="dxa"/>
              <w:bottom w:w="0" w:type="dxa"/>
              <w:right w:w="108" w:type="dxa"/>
            </w:tcMar>
            <w:vAlign w:val="center"/>
          </w:tcPr>
          <w:p w:rsidR="000605FE" w:rsidRDefault="004B21A2">
            <w:pPr>
              <w:pBdr>
                <w:top w:val="nil"/>
                <w:left w:val="nil"/>
                <w:bottom w:val="nil"/>
                <w:right w:val="nil"/>
                <w:between w:val="nil"/>
              </w:pBdr>
              <w:spacing w:line="360" w:lineRule="auto"/>
              <w:jc w:val="center"/>
            </w:pPr>
            <w:r>
              <w:t>Processo de Aplicação</w:t>
            </w:r>
          </w:p>
        </w:tc>
        <w:tc>
          <w:tcPr>
            <w:tcW w:w="4247" w:type="dxa"/>
            <w:shd w:val="clear" w:color="auto" w:fill="FFFFFF"/>
            <w:tcMar>
              <w:top w:w="0" w:type="dxa"/>
              <w:left w:w="108" w:type="dxa"/>
              <w:bottom w:w="0" w:type="dxa"/>
              <w:right w:w="108" w:type="dxa"/>
            </w:tcMar>
          </w:tcPr>
          <w:p w:rsidR="000605FE" w:rsidRDefault="004B21A2">
            <w:pPr>
              <w:pBdr>
                <w:top w:val="nil"/>
                <w:left w:val="nil"/>
                <w:bottom w:val="nil"/>
                <w:right w:val="nil"/>
                <w:between w:val="nil"/>
              </w:pBdr>
              <w:spacing w:line="360" w:lineRule="auto"/>
              <w:jc w:val="both"/>
            </w:pPr>
            <w:r>
              <w:rPr>
                <w:rFonts w:ascii="Arial Unicode MS" w:eastAsia="Arial Unicode MS" w:hAnsi="Arial Unicode MS" w:cs="Arial Unicode MS"/>
              </w:rPr>
              <w:t>▪</w:t>
            </w:r>
            <w:r>
              <w:t xml:space="preserve"> </w:t>
            </w:r>
            <w:r>
              <w:rPr>
                <w:b/>
              </w:rPr>
              <w:t>Seção 2:</w:t>
            </w:r>
            <w:r>
              <w:t xml:space="preserve"> Melhores Práticas do </w:t>
            </w:r>
            <w:proofErr w:type="gramStart"/>
            <w:r>
              <w:t>PMO  (</w:t>
            </w:r>
            <w:proofErr w:type="gramEnd"/>
            <w:r>
              <w:t>No máximo 03 páginas);</w:t>
            </w:r>
          </w:p>
          <w:p w:rsidR="000605FE" w:rsidRDefault="004B21A2">
            <w:pPr>
              <w:pBdr>
                <w:top w:val="nil"/>
                <w:left w:val="nil"/>
                <w:bottom w:val="nil"/>
                <w:right w:val="nil"/>
                <w:between w:val="nil"/>
              </w:pBdr>
              <w:spacing w:line="360" w:lineRule="auto"/>
              <w:jc w:val="both"/>
            </w:pPr>
            <w:r>
              <w:rPr>
                <w:rFonts w:ascii="Arial Unicode MS" w:eastAsia="Arial Unicode MS" w:hAnsi="Arial Unicode MS" w:cs="Arial Unicode MS"/>
              </w:rPr>
              <w:t>▪</w:t>
            </w:r>
            <w:r>
              <w:t xml:space="preserve"> </w:t>
            </w:r>
            <w:r>
              <w:rPr>
                <w:b/>
              </w:rPr>
              <w:t>Seção 3</w:t>
            </w:r>
            <w:r>
              <w:t>: Resultados do PMO e Planos para o Futuro (No máximo 02 páginas);</w:t>
            </w:r>
          </w:p>
          <w:p w:rsidR="000605FE" w:rsidRDefault="004B21A2">
            <w:pPr>
              <w:pBdr>
                <w:top w:val="nil"/>
                <w:left w:val="nil"/>
                <w:bottom w:val="nil"/>
                <w:right w:val="nil"/>
                <w:between w:val="nil"/>
              </w:pBdr>
              <w:spacing w:line="360" w:lineRule="auto"/>
              <w:jc w:val="both"/>
            </w:pPr>
            <w:r>
              <w:rPr>
                <w:rFonts w:ascii="Arial Unicode MS" w:eastAsia="Arial Unicode MS" w:hAnsi="Arial Unicode MS" w:cs="Arial Unicode MS"/>
              </w:rPr>
              <w:t>▪</w:t>
            </w:r>
            <w:r>
              <w:t xml:space="preserve"> </w:t>
            </w:r>
            <w:r>
              <w:rPr>
                <w:b/>
              </w:rPr>
              <w:t>Anexos</w:t>
            </w:r>
            <w:r>
              <w:t xml:space="preserve"> (No máximo 6 páginas);</w:t>
            </w:r>
          </w:p>
          <w:p w:rsidR="000605FE" w:rsidRDefault="004B21A2">
            <w:pPr>
              <w:pBdr>
                <w:top w:val="nil"/>
                <w:left w:val="nil"/>
                <w:bottom w:val="nil"/>
                <w:right w:val="nil"/>
                <w:between w:val="nil"/>
              </w:pBdr>
              <w:spacing w:line="360" w:lineRule="auto"/>
              <w:jc w:val="both"/>
              <w:rPr>
                <w:b/>
              </w:rPr>
            </w:pPr>
            <w:r>
              <w:rPr>
                <w:rFonts w:ascii="Arial Unicode MS" w:eastAsia="Arial Unicode MS" w:hAnsi="Arial Unicode MS" w:cs="Arial Unicode MS"/>
              </w:rPr>
              <w:t>▪</w:t>
            </w:r>
            <w:r>
              <w:t xml:space="preserve"> </w:t>
            </w:r>
            <w:r>
              <w:rPr>
                <w:b/>
              </w:rPr>
              <w:t>Autorização</w:t>
            </w:r>
            <w:r>
              <w:t xml:space="preserve"> (</w:t>
            </w:r>
            <w:proofErr w:type="gramStart"/>
            <w:r>
              <w:t>01 página</w:t>
            </w:r>
            <w:proofErr w:type="gramEnd"/>
            <w:r>
              <w:t>)</w:t>
            </w:r>
            <w:r>
              <w:rPr>
                <w:b/>
              </w:rPr>
              <w:t>;</w:t>
            </w:r>
          </w:p>
          <w:p w:rsidR="000605FE" w:rsidRDefault="004B21A2">
            <w:pPr>
              <w:pBdr>
                <w:top w:val="nil"/>
                <w:left w:val="nil"/>
                <w:bottom w:val="nil"/>
                <w:right w:val="nil"/>
                <w:between w:val="nil"/>
              </w:pBdr>
              <w:spacing w:line="360" w:lineRule="auto"/>
              <w:jc w:val="both"/>
              <w:rPr>
                <w:b/>
              </w:rPr>
            </w:pPr>
            <w:r>
              <w:rPr>
                <w:rFonts w:ascii="Arial Unicode MS" w:eastAsia="Arial Unicode MS" w:hAnsi="Arial Unicode MS" w:cs="Arial Unicode MS"/>
              </w:rPr>
              <w:t>▪</w:t>
            </w:r>
            <w:r>
              <w:t xml:space="preserve"> </w:t>
            </w:r>
            <w:r>
              <w:rPr>
                <w:b/>
              </w:rPr>
              <w:t>Termo de Aceite de Participação</w:t>
            </w:r>
            <w:r>
              <w:t xml:space="preserve"> (02 páginas)</w:t>
            </w:r>
            <w:r>
              <w:rPr>
                <w:b/>
              </w:rPr>
              <w:t>;</w:t>
            </w:r>
          </w:p>
          <w:p w:rsidR="000605FE" w:rsidRDefault="000605FE">
            <w:pPr>
              <w:pBdr>
                <w:top w:val="nil"/>
                <w:left w:val="nil"/>
                <w:bottom w:val="nil"/>
                <w:right w:val="nil"/>
                <w:between w:val="nil"/>
              </w:pBdr>
              <w:spacing w:line="360" w:lineRule="auto"/>
              <w:jc w:val="both"/>
              <w:rPr>
                <w:b/>
              </w:rPr>
            </w:pPr>
          </w:p>
        </w:tc>
      </w:tr>
      <w:tr w:rsidR="000605FE">
        <w:tc>
          <w:tcPr>
            <w:tcW w:w="4247" w:type="dxa"/>
            <w:shd w:val="clear" w:color="auto" w:fill="FFFFFF"/>
            <w:tcMar>
              <w:top w:w="0" w:type="dxa"/>
              <w:left w:w="108" w:type="dxa"/>
              <w:bottom w:w="0" w:type="dxa"/>
              <w:right w:w="108" w:type="dxa"/>
            </w:tcMar>
            <w:vAlign w:val="center"/>
          </w:tcPr>
          <w:p w:rsidR="000605FE" w:rsidRDefault="004B21A2">
            <w:pPr>
              <w:pBdr>
                <w:top w:val="nil"/>
                <w:left w:val="nil"/>
                <w:bottom w:val="nil"/>
                <w:right w:val="nil"/>
                <w:between w:val="nil"/>
              </w:pBdr>
              <w:spacing w:line="360" w:lineRule="auto"/>
              <w:jc w:val="center"/>
            </w:pPr>
            <w:r>
              <w:t>Processo de Avaliação e Premiação</w:t>
            </w:r>
          </w:p>
        </w:tc>
        <w:tc>
          <w:tcPr>
            <w:tcW w:w="4247" w:type="dxa"/>
            <w:shd w:val="clear" w:color="auto" w:fill="FFFFFF"/>
            <w:tcMar>
              <w:top w:w="0" w:type="dxa"/>
              <w:left w:w="108" w:type="dxa"/>
              <w:bottom w:w="0" w:type="dxa"/>
              <w:right w:w="108" w:type="dxa"/>
            </w:tcMar>
          </w:tcPr>
          <w:p w:rsidR="000605FE" w:rsidRDefault="004B21A2">
            <w:pPr>
              <w:pBdr>
                <w:top w:val="nil"/>
                <w:left w:val="nil"/>
                <w:bottom w:val="nil"/>
                <w:right w:val="nil"/>
                <w:between w:val="nil"/>
              </w:pBdr>
              <w:spacing w:line="360" w:lineRule="auto"/>
              <w:jc w:val="both"/>
            </w:pPr>
            <w:r>
              <w:t>O processo de avaliação e premiação se dará da seguinte forma:</w:t>
            </w:r>
          </w:p>
          <w:p w:rsidR="000605FE" w:rsidRDefault="004B21A2">
            <w:pPr>
              <w:pBdr>
                <w:top w:val="nil"/>
                <w:left w:val="nil"/>
                <w:bottom w:val="nil"/>
                <w:right w:val="nil"/>
                <w:between w:val="nil"/>
              </w:pBdr>
              <w:spacing w:line="360" w:lineRule="auto"/>
              <w:jc w:val="both"/>
            </w:pPr>
            <w:r>
              <w:lastRenderedPageBreak/>
              <w:t>1. Todas as inscrições deverão ser recebida</w:t>
            </w:r>
            <w:r w:rsidR="0029504D">
              <w:t>s impreterivelmente até o dia 21</w:t>
            </w:r>
            <w:r>
              <w:t>/02/2020 (1ª Fase), e serão imediatamente submetidas a uma triagem (2ª Fase), verificando se estão qualificadas a participar do processo. Serão desqualificadas as inscrições que não atendam aos Critérios de Elegibilidade ou as regras de estrutura estabelecidas para o Documento de Inscrição.</w:t>
            </w:r>
          </w:p>
          <w:p w:rsidR="000605FE" w:rsidRDefault="004B21A2">
            <w:pPr>
              <w:pBdr>
                <w:top w:val="nil"/>
                <w:left w:val="nil"/>
                <w:bottom w:val="nil"/>
                <w:right w:val="nil"/>
                <w:between w:val="nil"/>
              </w:pBdr>
              <w:spacing w:line="360" w:lineRule="auto"/>
              <w:jc w:val="both"/>
            </w:pPr>
            <w:r>
              <w:t xml:space="preserve">2. As inscrições qualificadas serão submetidas ao Comitê de Avaliação do Prêmio PMO do Ano do Rio Grande do Sul, formado por profissionais de reconhecido destaque no estado e </w:t>
            </w:r>
            <w:r>
              <w:rPr>
                <w:i/>
              </w:rPr>
              <w:t>experts</w:t>
            </w:r>
            <w:r>
              <w:t xml:space="preserve"> no tema PMO (3ª Fase).</w:t>
            </w:r>
          </w:p>
          <w:p w:rsidR="000605FE" w:rsidRDefault="000605FE">
            <w:pPr>
              <w:pBdr>
                <w:top w:val="nil"/>
                <w:left w:val="nil"/>
                <w:bottom w:val="nil"/>
                <w:right w:val="nil"/>
                <w:between w:val="nil"/>
              </w:pBdr>
              <w:spacing w:line="360" w:lineRule="auto"/>
              <w:jc w:val="both"/>
            </w:pPr>
          </w:p>
          <w:p w:rsidR="000605FE" w:rsidRDefault="000605FE">
            <w:pPr>
              <w:pBdr>
                <w:top w:val="nil"/>
                <w:left w:val="nil"/>
                <w:bottom w:val="nil"/>
                <w:right w:val="nil"/>
                <w:between w:val="nil"/>
              </w:pBdr>
              <w:spacing w:line="360" w:lineRule="auto"/>
              <w:jc w:val="both"/>
            </w:pPr>
          </w:p>
        </w:tc>
      </w:tr>
    </w:tbl>
    <w:p w:rsidR="000605FE" w:rsidRDefault="000605FE">
      <w:pPr>
        <w:pBdr>
          <w:top w:val="nil"/>
          <w:left w:val="nil"/>
          <w:bottom w:val="nil"/>
          <w:right w:val="nil"/>
          <w:between w:val="nil"/>
        </w:pBdr>
        <w:spacing w:after="160" w:line="360" w:lineRule="auto"/>
        <w:jc w:val="both"/>
      </w:pPr>
    </w:p>
    <w:p w:rsidR="000605FE" w:rsidRDefault="000605FE">
      <w:pPr>
        <w:pBdr>
          <w:top w:val="nil"/>
          <w:left w:val="nil"/>
          <w:bottom w:val="nil"/>
          <w:right w:val="nil"/>
          <w:between w:val="nil"/>
        </w:pBdr>
        <w:spacing w:after="160" w:line="360" w:lineRule="auto"/>
        <w:jc w:val="both"/>
      </w:pPr>
    </w:p>
    <w:p w:rsidR="00A1336A" w:rsidRDefault="00A1336A">
      <w:pPr>
        <w:pBdr>
          <w:top w:val="nil"/>
          <w:left w:val="nil"/>
          <w:bottom w:val="nil"/>
          <w:right w:val="nil"/>
          <w:between w:val="nil"/>
        </w:pBdr>
        <w:spacing w:after="160" w:line="360" w:lineRule="auto"/>
        <w:jc w:val="both"/>
      </w:pPr>
    </w:p>
    <w:p w:rsidR="00A1336A" w:rsidRDefault="00A1336A">
      <w:pPr>
        <w:pBdr>
          <w:top w:val="nil"/>
          <w:left w:val="nil"/>
          <w:bottom w:val="nil"/>
          <w:right w:val="nil"/>
          <w:between w:val="nil"/>
        </w:pBdr>
        <w:spacing w:after="160" w:line="360" w:lineRule="auto"/>
        <w:jc w:val="both"/>
      </w:pPr>
    </w:p>
    <w:p w:rsidR="00A1336A" w:rsidRDefault="00A1336A">
      <w:pPr>
        <w:pBdr>
          <w:top w:val="nil"/>
          <w:left w:val="nil"/>
          <w:bottom w:val="nil"/>
          <w:right w:val="nil"/>
          <w:between w:val="nil"/>
        </w:pBdr>
        <w:spacing w:after="160" w:line="360" w:lineRule="auto"/>
        <w:jc w:val="both"/>
      </w:pPr>
    </w:p>
    <w:tbl>
      <w:tblPr>
        <w:tblStyle w:val="a3"/>
        <w:tblW w:w="849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7"/>
        <w:gridCol w:w="4247"/>
      </w:tblGrid>
      <w:tr w:rsidR="000605FE">
        <w:tc>
          <w:tcPr>
            <w:tcW w:w="4247" w:type="dxa"/>
            <w:shd w:val="clear" w:color="auto" w:fill="D9D9D9"/>
            <w:tcMar>
              <w:top w:w="0" w:type="dxa"/>
              <w:left w:w="108" w:type="dxa"/>
              <w:bottom w:w="0" w:type="dxa"/>
              <w:right w:w="108" w:type="dxa"/>
            </w:tcMar>
            <w:vAlign w:val="center"/>
          </w:tcPr>
          <w:p w:rsidR="000605FE" w:rsidRDefault="004B21A2">
            <w:pPr>
              <w:pBdr>
                <w:top w:val="nil"/>
                <w:left w:val="nil"/>
                <w:bottom w:val="nil"/>
                <w:right w:val="nil"/>
                <w:between w:val="nil"/>
              </w:pBdr>
              <w:spacing w:line="360" w:lineRule="auto"/>
              <w:jc w:val="center"/>
              <w:rPr>
                <w:b/>
              </w:rPr>
            </w:pPr>
            <w:r>
              <w:rPr>
                <w:b/>
              </w:rPr>
              <w:lastRenderedPageBreak/>
              <w:t>ITEM</w:t>
            </w:r>
          </w:p>
        </w:tc>
        <w:tc>
          <w:tcPr>
            <w:tcW w:w="4247" w:type="dxa"/>
            <w:shd w:val="clear" w:color="auto" w:fill="D9D9D9"/>
            <w:tcMar>
              <w:top w:w="0" w:type="dxa"/>
              <w:left w:w="108" w:type="dxa"/>
              <w:bottom w:w="0" w:type="dxa"/>
              <w:right w:w="108" w:type="dxa"/>
            </w:tcMar>
            <w:vAlign w:val="center"/>
          </w:tcPr>
          <w:p w:rsidR="000605FE" w:rsidRDefault="004B21A2">
            <w:pPr>
              <w:pBdr>
                <w:top w:val="nil"/>
                <w:left w:val="nil"/>
                <w:bottom w:val="nil"/>
                <w:right w:val="nil"/>
                <w:between w:val="nil"/>
              </w:pBdr>
              <w:spacing w:line="360" w:lineRule="auto"/>
              <w:jc w:val="center"/>
              <w:rPr>
                <w:b/>
              </w:rPr>
            </w:pPr>
            <w:r>
              <w:rPr>
                <w:b/>
              </w:rPr>
              <w:t>DESCRIÇÃO</w:t>
            </w:r>
          </w:p>
        </w:tc>
      </w:tr>
      <w:tr w:rsidR="000605FE">
        <w:tc>
          <w:tcPr>
            <w:tcW w:w="4247" w:type="dxa"/>
            <w:shd w:val="clear" w:color="auto" w:fill="FFFFFF"/>
            <w:tcMar>
              <w:top w:w="0" w:type="dxa"/>
              <w:left w:w="108" w:type="dxa"/>
              <w:bottom w:w="0" w:type="dxa"/>
              <w:right w:w="108" w:type="dxa"/>
            </w:tcMar>
            <w:vAlign w:val="center"/>
          </w:tcPr>
          <w:p w:rsidR="000605FE" w:rsidRDefault="004B21A2">
            <w:pPr>
              <w:pBdr>
                <w:top w:val="nil"/>
                <w:left w:val="nil"/>
                <w:bottom w:val="nil"/>
                <w:right w:val="nil"/>
                <w:between w:val="nil"/>
              </w:pBdr>
              <w:spacing w:line="360" w:lineRule="auto"/>
              <w:jc w:val="center"/>
            </w:pPr>
            <w:r>
              <w:t>Processo de Avaliação e Premiação</w:t>
            </w:r>
          </w:p>
        </w:tc>
        <w:tc>
          <w:tcPr>
            <w:tcW w:w="4247" w:type="dxa"/>
            <w:shd w:val="clear" w:color="auto" w:fill="FFFFFF"/>
            <w:tcMar>
              <w:top w:w="0" w:type="dxa"/>
              <w:left w:w="108" w:type="dxa"/>
              <w:bottom w:w="0" w:type="dxa"/>
              <w:right w:w="108" w:type="dxa"/>
            </w:tcMar>
          </w:tcPr>
          <w:p w:rsidR="000605FE" w:rsidRDefault="004B21A2">
            <w:pPr>
              <w:pBdr>
                <w:top w:val="nil"/>
                <w:left w:val="nil"/>
                <w:bottom w:val="nil"/>
                <w:right w:val="nil"/>
                <w:between w:val="nil"/>
              </w:pBdr>
              <w:spacing w:line="360" w:lineRule="auto"/>
              <w:jc w:val="both"/>
            </w:pPr>
            <w:r>
              <w:t xml:space="preserve">3. Os </w:t>
            </w:r>
            <w:proofErr w:type="spellStart"/>
            <w:r>
              <w:t>PMOs</w:t>
            </w:r>
            <w:proofErr w:type="spellEnd"/>
            <w:r>
              <w:t xml:space="preserve"> candidatos poderão receber a visita presencial, solicitações de informações via e-mail ou um telefonema de um membro do Comitê de Avaliação, com o objetivo de aprofundar o entendimento do documento de inscrição.</w:t>
            </w:r>
          </w:p>
          <w:p w:rsidR="000605FE" w:rsidRDefault="004B21A2">
            <w:pPr>
              <w:pBdr>
                <w:top w:val="nil"/>
                <w:left w:val="nil"/>
                <w:bottom w:val="nil"/>
                <w:right w:val="nil"/>
                <w:between w:val="nil"/>
              </w:pBdr>
              <w:spacing w:line="360" w:lineRule="auto"/>
              <w:jc w:val="both"/>
            </w:pPr>
            <w:r>
              <w:t>4. No dia 03/03/2020 serão anunciados os três finalistas para o Prêmio PMO do Ano do Rio Grande do Sul (4ª Fase), classificados para a próxima fase do processo de avaliação.</w:t>
            </w:r>
          </w:p>
          <w:p w:rsidR="000605FE" w:rsidRDefault="004B21A2">
            <w:pPr>
              <w:pBdr>
                <w:top w:val="nil"/>
                <w:left w:val="nil"/>
                <w:bottom w:val="nil"/>
                <w:right w:val="nil"/>
                <w:between w:val="nil"/>
              </w:pBdr>
              <w:spacing w:line="360" w:lineRule="auto"/>
              <w:jc w:val="both"/>
            </w:pPr>
            <w:r>
              <w:t>5. Durante o PMDay de Março, dia 13/03/2020, os finalistas deverão realizar uma apresentação presencial de 10 (dez) minutos (5ª Fase), com objetivo de conquistar votos da plateia que serão considerados no resultado final da premiação.</w:t>
            </w:r>
          </w:p>
          <w:p w:rsidR="000605FE" w:rsidRDefault="004B21A2">
            <w:pPr>
              <w:pBdr>
                <w:top w:val="nil"/>
                <w:left w:val="nil"/>
                <w:bottom w:val="nil"/>
                <w:right w:val="nil"/>
                <w:between w:val="nil"/>
              </w:pBdr>
              <w:spacing w:line="360" w:lineRule="auto"/>
              <w:jc w:val="both"/>
            </w:pPr>
            <w:r>
              <w:t xml:space="preserve">6. Levando em consideração o tempo máximo de apresentação (10 minutos), o finalista que ultrapassar esse período de tempo, para cada 30 segundos excedido, será penalizado com o desconto de 0,1 pontos (um </w:t>
            </w:r>
            <w:r>
              <w:lastRenderedPageBreak/>
              <w:t>décimo) na média final de sua avalição do prêmio.</w:t>
            </w:r>
          </w:p>
          <w:p w:rsidR="000605FE" w:rsidRDefault="000605FE">
            <w:pPr>
              <w:pBdr>
                <w:top w:val="nil"/>
                <w:left w:val="nil"/>
                <w:bottom w:val="nil"/>
                <w:right w:val="nil"/>
                <w:between w:val="nil"/>
              </w:pBdr>
              <w:spacing w:line="360" w:lineRule="auto"/>
              <w:jc w:val="both"/>
            </w:pPr>
          </w:p>
          <w:p w:rsidR="000605FE" w:rsidRDefault="000605FE">
            <w:pPr>
              <w:pBdr>
                <w:top w:val="nil"/>
                <w:left w:val="nil"/>
                <w:bottom w:val="nil"/>
                <w:right w:val="nil"/>
                <w:between w:val="nil"/>
              </w:pBdr>
              <w:spacing w:line="360" w:lineRule="auto"/>
              <w:jc w:val="both"/>
            </w:pPr>
          </w:p>
        </w:tc>
      </w:tr>
    </w:tbl>
    <w:p w:rsidR="000605FE" w:rsidRDefault="000605FE">
      <w:pPr>
        <w:pBdr>
          <w:top w:val="nil"/>
          <w:left w:val="nil"/>
          <w:bottom w:val="nil"/>
          <w:right w:val="nil"/>
          <w:between w:val="nil"/>
        </w:pBdr>
        <w:spacing w:after="160" w:line="360" w:lineRule="auto"/>
        <w:jc w:val="both"/>
      </w:pPr>
    </w:p>
    <w:p w:rsidR="000605FE" w:rsidRDefault="000605FE">
      <w:pPr>
        <w:pBdr>
          <w:top w:val="nil"/>
          <w:left w:val="nil"/>
          <w:bottom w:val="nil"/>
          <w:right w:val="nil"/>
          <w:between w:val="nil"/>
        </w:pBdr>
        <w:spacing w:after="160" w:line="360" w:lineRule="auto"/>
        <w:jc w:val="both"/>
      </w:pPr>
    </w:p>
    <w:tbl>
      <w:tblPr>
        <w:tblStyle w:val="a4"/>
        <w:tblW w:w="849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7"/>
        <w:gridCol w:w="4247"/>
      </w:tblGrid>
      <w:tr w:rsidR="000605FE">
        <w:tc>
          <w:tcPr>
            <w:tcW w:w="4247" w:type="dxa"/>
            <w:shd w:val="clear" w:color="auto" w:fill="D9D9D9"/>
            <w:tcMar>
              <w:top w:w="0" w:type="dxa"/>
              <w:left w:w="108" w:type="dxa"/>
              <w:bottom w:w="0" w:type="dxa"/>
              <w:right w:w="108" w:type="dxa"/>
            </w:tcMar>
            <w:vAlign w:val="center"/>
          </w:tcPr>
          <w:p w:rsidR="000605FE" w:rsidRDefault="004B21A2">
            <w:pPr>
              <w:pBdr>
                <w:top w:val="nil"/>
                <w:left w:val="nil"/>
                <w:bottom w:val="nil"/>
                <w:right w:val="nil"/>
                <w:between w:val="nil"/>
              </w:pBdr>
              <w:spacing w:line="360" w:lineRule="auto"/>
              <w:jc w:val="center"/>
              <w:rPr>
                <w:b/>
              </w:rPr>
            </w:pPr>
            <w:r>
              <w:rPr>
                <w:b/>
              </w:rPr>
              <w:t>ITEM</w:t>
            </w:r>
          </w:p>
        </w:tc>
        <w:tc>
          <w:tcPr>
            <w:tcW w:w="4247" w:type="dxa"/>
            <w:shd w:val="clear" w:color="auto" w:fill="D9D9D9"/>
            <w:tcMar>
              <w:top w:w="0" w:type="dxa"/>
              <w:left w:w="108" w:type="dxa"/>
              <w:bottom w:w="0" w:type="dxa"/>
              <w:right w:w="108" w:type="dxa"/>
            </w:tcMar>
            <w:vAlign w:val="center"/>
          </w:tcPr>
          <w:p w:rsidR="000605FE" w:rsidRDefault="004B21A2">
            <w:pPr>
              <w:pBdr>
                <w:top w:val="nil"/>
                <w:left w:val="nil"/>
                <w:bottom w:val="nil"/>
                <w:right w:val="nil"/>
                <w:between w:val="nil"/>
              </w:pBdr>
              <w:spacing w:line="360" w:lineRule="auto"/>
              <w:jc w:val="center"/>
              <w:rPr>
                <w:b/>
              </w:rPr>
            </w:pPr>
            <w:r>
              <w:rPr>
                <w:b/>
              </w:rPr>
              <w:t>DESCRIÇÃO</w:t>
            </w:r>
          </w:p>
        </w:tc>
      </w:tr>
      <w:tr w:rsidR="000605FE">
        <w:tc>
          <w:tcPr>
            <w:tcW w:w="4247" w:type="dxa"/>
            <w:shd w:val="clear" w:color="auto" w:fill="FFFFFF"/>
            <w:tcMar>
              <w:top w:w="0" w:type="dxa"/>
              <w:left w:w="108" w:type="dxa"/>
              <w:bottom w:w="0" w:type="dxa"/>
              <w:right w:w="108" w:type="dxa"/>
            </w:tcMar>
            <w:vAlign w:val="center"/>
          </w:tcPr>
          <w:p w:rsidR="000605FE" w:rsidRDefault="004B21A2">
            <w:pPr>
              <w:pBdr>
                <w:top w:val="nil"/>
                <w:left w:val="nil"/>
                <w:bottom w:val="nil"/>
                <w:right w:val="nil"/>
                <w:between w:val="nil"/>
              </w:pBdr>
              <w:spacing w:line="360" w:lineRule="auto"/>
              <w:jc w:val="center"/>
            </w:pPr>
            <w:r>
              <w:t>Processo de Avaliação e Premiação</w:t>
            </w:r>
          </w:p>
        </w:tc>
        <w:tc>
          <w:tcPr>
            <w:tcW w:w="4247" w:type="dxa"/>
            <w:shd w:val="clear" w:color="auto" w:fill="FFFFFF"/>
            <w:tcMar>
              <w:top w:w="0" w:type="dxa"/>
              <w:left w:w="108" w:type="dxa"/>
              <w:bottom w:w="0" w:type="dxa"/>
              <w:right w:w="108" w:type="dxa"/>
            </w:tcMar>
          </w:tcPr>
          <w:p w:rsidR="000605FE" w:rsidRDefault="004B21A2">
            <w:pPr>
              <w:pBdr>
                <w:top w:val="nil"/>
                <w:left w:val="nil"/>
                <w:bottom w:val="nil"/>
                <w:right w:val="nil"/>
                <w:between w:val="nil"/>
              </w:pBdr>
              <w:spacing w:line="360" w:lineRule="auto"/>
              <w:jc w:val="both"/>
            </w:pPr>
            <w:r>
              <w:t xml:space="preserve">7. No mesmo dia 13/03/2020, durante cerimônia de premiação, no PMDay, que será realizada na cidade de Porto Alegre, será anunciado o grande vencedor do Prêmio PMO do Ano do Rio Grande do Sul, por meio da divulgação dos resultados na tela do evento para todos os presentes (6ª Fase). </w:t>
            </w:r>
          </w:p>
          <w:p w:rsidR="000605FE" w:rsidRDefault="004B21A2">
            <w:pPr>
              <w:pBdr>
                <w:top w:val="nil"/>
                <w:left w:val="nil"/>
                <w:bottom w:val="nil"/>
                <w:right w:val="nil"/>
                <w:between w:val="nil"/>
              </w:pBdr>
              <w:spacing w:line="360" w:lineRule="auto"/>
              <w:jc w:val="both"/>
            </w:pPr>
            <w:r>
              <w:t>8. O vencedor do prêmio será agraciado com uma placa “PMO do Ano do Rio Grande do Sul”. Dessa forma, busca-se tornar público o mérito da conquista e o reconhecimento da notória competência na gestão de PMO.</w:t>
            </w:r>
          </w:p>
          <w:p w:rsidR="000605FE" w:rsidRDefault="004B21A2">
            <w:pPr>
              <w:pBdr>
                <w:top w:val="nil"/>
                <w:left w:val="nil"/>
                <w:bottom w:val="nil"/>
                <w:right w:val="nil"/>
                <w:between w:val="nil"/>
              </w:pBdr>
              <w:spacing w:line="360" w:lineRule="auto"/>
              <w:jc w:val="both"/>
            </w:pPr>
            <w:r>
              <w:t xml:space="preserve">9. O representante da organização vencedora terá 02 (dois) minutos para discursar aos presentes sobre sua </w:t>
            </w:r>
            <w:r>
              <w:lastRenderedPageBreak/>
              <w:t>conquista. Terão também a oportunidade de compartilhar sua conquista através dos canais oficiais do PMI-RS.</w:t>
            </w:r>
          </w:p>
          <w:p w:rsidR="000605FE" w:rsidRDefault="004B21A2">
            <w:pPr>
              <w:pBdr>
                <w:top w:val="nil"/>
                <w:left w:val="nil"/>
                <w:bottom w:val="nil"/>
                <w:right w:val="nil"/>
                <w:between w:val="nil"/>
              </w:pBdr>
              <w:spacing w:line="360" w:lineRule="auto"/>
              <w:jc w:val="both"/>
            </w:pPr>
            <w:r>
              <w:t>9. Cada finalista ao prêmio terá direito a levar 01 (um) convidado para solenidade de premiação.</w:t>
            </w:r>
          </w:p>
          <w:p w:rsidR="000605FE" w:rsidRDefault="000605FE">
            <w:pPr>
              <w:pBdr>
                <w:top w:val="nil"/>
                <w:left w:val="nil"/>
                <w:bottom w:val="nil"/>
                <w:right w:val="nil"/>
                <w:between w:val="nil"/>
              </w:pBdr>
              <w:spacing w:line="360" w:lineRule="auto"/>
              <w:jc w:val="both"/>
            </w:pPr>
          </w:p>
        </w:tc>
      </w:tr>
    </w:tbl>
    <w:p w:rsidR="000605FE" w:rsidRDefault="000605FE">
      <w:pPr>
        <w:pBdr>
          <w:top w:val="nil"/>
          <w:left w:val="nil"/>
          <w:bottom w:val="nil"/>
          <w:right w:val="nil"/>
          <w:between w:val="nil"/>
        </w:pBdr>
        <w:spacing w:after="160" w:line="360" w:lineRule="auto"/>
        <w:jc w:val="both"/>
      </w:pPr>
    </w:p>
    <w:p w:rsidR="000605FE" w:rsidRDefault="000605FE">
      <w:pPr>
        <w:pBdr>
          <w:top w:val="nil"/>
          <w:left w:val="nil"/>
          <w:bottom w:val="nil"/>
          <w:right w:val="nil"/>
          <w:between w:val="nil"/>
        </w:pBdr>
        <w:spacing w:after="160" w:line="360" w:lineRule="auto"/>
        <w:jc w:val="both"/>
      </w:pPr>
    </w:p>
    <w:p w:rsidR="000605FE" w:rsidRDefault="000605FE">
      <w:pPr>
        <w:pBdr>
          <w:top w:val="nil"/>
          <w:left w:val="nil"/>
          <w:bottom w:val="nil"/>
          <w:right w:val="nil"/>
          <w:between w:val="nil"/>
        </w:pBdr>
        <w:spacing w:after="160" w:line="360" w:lineRule="auto"/>
        <w:jc w:val="both"/>
      </w:pPr>
    </w:p>
    <w:tbl>
      <w:tblPr>
        <w:tblStyle w:val="a5"/>
        <w:tblW w:w="849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7"/>
        <w:gridCol w:w="4247"/>
      </w:tblGrid>
      <w:tr w:rsidR="000605FE">
        <w:tc>
          <w:tcPr>
            <w:tcW w:w="4247" w:type="dxa"/>
            <w:shd w:val="clear" w:color="auto" w:fill="D9D9D9"/>
            <w:tcMar>
              <w:top w:w="0" w:type="dxa"/>
              <w:left w:w="108" w:type="dxa"/>
              <w:bottom w:w="0" w:type="dxa"/>
              <w:right w:w="108" w:type="dxa"/>
            </w:tcMar>
            <w:vAlign w:val="center"/>
          </w:tcPr>
          <w:p w:rsidR="000605FE" w:rsidRDefault="004B21A2">
            <w:pPr>
              <w:pBdr>
                <w:top w:val="nil"/>
                <w:left w:val="nil"/>
                <w:bottom w:val="nil"/>
                <w:right w:val="nil"/>
                <w:between w:val="nil"/>
              </w:pBdr>
              <w:spacing w:line="360" w:lineRule="auto"/>
              <w:jc w:val="center"/>
              <w:rPr>
                <w:b/>
              </w:rPr>
            </w:pPr>
            <w:r>
              <w:rPr>
                <w:b/>
              </w:rPr>
              <w:t>ITEM</w:t>
            </w:r>
          </w:p>
        </w:tc>
        <w:tc>
          <w:tcPr>
            <w:tcW w:w="4247" w:type="dxa"/>
            <w:shd w:val="clear" w:color="auto" w:fill="D9D9D9"/>
            <w:tcMar>
              <w:top w:w="0" w:type="dxa"/>
              <w:left w:w="108" w:type="dxa"/>
              <w:bottom w:w="0" w:type="dxa"/>
              <w:right w:w="108" w:type="dxa"/>
            </w:tcMar>
            <w:vAlign w:val="center"/>
          </w:tcPr>
          <w:p w:rsidR="000605FE" w:rsidRDefault="004B21A2">
            <w:pPr>
              <w:pBdr>
                <w:top w:val="nil"/>
                <w:left w:val="nil"/>
                <w:bottom w:val="nil"/>
                <w:right w:val="nil"/>
                <w:between w:val="nil"/>
              </w:pBdr>
              <w:spacing w:line="360" w:lineRule="auto"/>
              <w:jc w:val="center"/>
              <w:rPr>
                <w:b/>
              </w:rPr>
            </w:pPr>
            <w:r>
              <w:rPr>
                <w:b/>
              </w:rPr>
              <w:t>DESCRIÇÃO</w:t>
            </w:r>
          </w:p>
        </w:tc>
      </w:tr>
      <w:tr w:rsidR="000605FE">
        <w:tc>
          <w:tcPr>
            <w:tcW w:w="4247" w:type="dxa"/>
            <w:shd w:val="clear" w:color="auto" w:fill="FFFFFF"/>
            <w:tcMar>
              <w:top w:w="0" w:type="dxa"/>
              <w:left w:w="108" w:type="dxa"/>
              <w:bottom w:w="0" w:type="dxa"/>
              <w:right w:w="108" w:type="dxa"/>
            </w:tcMar>
            <w:vAlign w:val="center"/>
          </w:tcPr>
          <w:p w:rsidR="000605FE" w:rsidRDefault="004B21A2">
            <w:pPr>
              <w:pBdr>
                <w:top w:val="nil"/>
                <w:left w:val="nil"/>
                <w:bottom w:val="nil"/>
                <w:right w:val="nil"/>
                <w:between w:val="nil"/>
              </w:pBdr>
              <w:spacing w:line="360" w:lineRule="auto"/>
              <w:jc w:val="center"/>
            </w:pPr>
            <w:r>
              <w:t>Metodologia da Avaliação</w:t>
            </w:r>
          </w:p>
        </w:tc>
        <w:tc>
          <w:tcPr>
            <w:tcW w:w="4247" w:type="dxa"/>
            <w:shd w:val="clear" w:color="auto" w:fill="FFFFFF"/>
            <w:tcMar>
              <w:top w:w="0" w:type="dxa"/>
              <w:left w:w="108" w:type="dxa"/>
              <w:bottom w:w="0" w:type="dxa"/>
              <w:right w:w="108" w:type="dxa"/>
            </w:tcMar>
          </w:tcPr>
          <w:p w:rsidR="000605FE" w:rsidRDefault="004B21A2">
            <w:pPr>
              <w:pBdr>
                <w:top w:val="nil"/>
                <w:left w:val="nil"/>
                <w:bottom w:val="nil"/>
                <w:right w:val="nil"/>
                <w:between w:val="nil"/>
              </w:pBdr>
              <w:spacing w:line="360" w:lineRule="auto"/>
              <w:jc w:val="both"/>
            </w:pPr>
            <w:r>
              <w:t xml:space="preserve">As avaliações dos </w:t>
            </w:r>
            <w:proofErr w:type="spellStart"/>
            <w:r>
              <w:t>PMOs</w:t>
            </w:r>
            <w:proofErr w:type="spellEnd"/>
            <w:r>
              <w:t xml:space="preserve"> candidatos seguirá a seguinte metodologia de trabalho:</w:t>
            </w:r>
          </w:p>
          <w:p w:rsidR="000605FE" w:rsidRDefault="000605FE">
            <w:pPr>
              <w:pBdr>
                <w:top w:val="nil"/>
                <w:left w:val="nil"/>
                <w:bottom w:val="nil"/>
                <w:right w:val="nil"/>
                <w:between w:val="nil"/>
              </w:pBdr>
              <w:spacing w:line="360" w:lineRule="auto"/>
              <w:jc w:val="both"/>
            </w:pPr>
          </w:p>
          <w:p w:rsidR="000605FE" w:rsidRDefault="004B21A2">
            <w:pPr>
              <w:pBdr>
                <w:top w:val="nil"/>
                <w:left w:val="nil"/>
                <w:bottom w:val="nil"/>
                <w:right w:val="nil"/>
                <w:between w:val="nil"/>
              </w:pBdr>
              <w:spacing w:line="360" w:lineRule="auto"/>
              <w:jc w:val="both"/>
            </w:pPr>
            <w:r>
              <w:t>a) Triagem: Serão desqualificadas as aplicações que não atendam aos critérios e regras estabelecidas neste regulamento (avaliação da inscrição).</w:t>
            </w:r>
          </w:p>
          <w:p w:rsidR="000605FE" w:rsidRDefault="000605FE">
            <w:pPr>
              <w:pBdr>
                <w:top w:val="nil"/>
                <w:left w:val="nil"/>
                <w:bottom w:val="nil"/>
                <w:right w:val="nil"/>
                <w:between w:val="nil"/>
              </w:pBdr>
              <w:spacing w:line="360" w:lineRule="auto"/>
              <w:jc w:val="both"/>
            </w:pPr>
          </w:p>
          <w:p w:rsidR="000605FE" w:rsidRDefault="004B21A2">
            <w:pPr>
              <w:pBdr>
                <w:top w:val="nil"/>
                <w:left w:val="nil"/>
                <w:bottom w:val="nil"/>
                <w:right w:val="nil"/>
                <w:between w:val="nil"/>
              </w:pBdr>
              <w:spacing w:line="360" w:lineRule="auto"/>
              <w:jc w:val="both"/>
            </w:pPr>
            <w:r>
              <w:t xml:space="preserve">b) Comitê de Avaliação: As inscrições válidas serão divididas entre membros do Comitê de Avaliação, os quais avaliarão as candidaturas e pontuarão </w:t>
            </w:r>
            <w:r>
              <w:lastRenderedPageBreak/>
              <w:t xml:space="preserve">de acordo com os critérios estabelecidos neste regulamento. </w:t>
            </w:r>
          </w:p>
          <w:p w:rsidR="000605FE" w:rsidRDefault="000605FE">
            <w:pPr>
              <w:pBdr>
                <w:top w:val="nil"/>
                <w:left w:val="nil"/>
                <w:bottom w:val="nil"/>
                <w:right w:val="nil"/>
                <w:between w:val="nil"/>
              </w:pBdr>
              <w:spacing w:line="360" w:lineRule="auto"/>
              <w:jc w:val="both"/>
            </w:pPr>
          </w:p>
          <w:p w:rsidR="000605FE" w:rsidRDefault="004B21A2">
            <w:pPr>
              <w:pBdr>
                <w:top w:val="nil"/>
                <w:left w:val="nil"/>
                <w:bottom w:val="nil"/>
                <w:right w:val="nil"/>
                <w:between w:val="nil"/>
              </w:pBdr>
              <w:spacing w:line="360" w:lineRule="auto"/>
              <w:jc w:val="both"/>
            </w:pPr>
            <w:r>
              <w:t>As três candidaturas melhor avaliadas serão indicadas e anunciadas como finalistas para o prêmio.</w:t>
            </w:r>
          </w:p>
          <w:p w:rsidR="000605FE" w:rsidRDefault="000605FE">
            <w:pPr>
              <w:pBdr>
                <w:top w:val="nil"/>
                <w:left w:val="nil"/>
                <w:bottom w:val="nil"/>
                <w:right w:val="nil"/>
                <w:between w:val="nil"/>
              </w:pBdr>
              <w:spacing w:line="360" w:lineRule="auto"/>
              <w:jc w:val="both"/>
            </w:pPr>
          </w:p>
          <w:p w:rsidR="000605FE" w:rsidRDefault="004B21A2">
            <w:pPr>
              <w:pBdr>
                <w:top w:val="nil"/>
                <w:left w:val="nil"/>
                <w:bottom w:val="nil"/>
                <w:right w:val="nil"/>
                <w:between w:val="nil"/>
              </w:pBdr>
              <w:spacing w:line="360" w:lineRule="auto"/>
              <w:jc w:val="both"/>
            </w:pPr>
            <w:r>
              <w:t xml:space="preserve">c) Público do PMDay: As três candidaturas melhor pontuadas serão avaliadas pelo público presente no referido evento. </w:t>
            </w:r>
          </w:p>
          <w:p w:rsidR="000605FE" w:rsidRDefault="000605FE">
            <w:pPr>
              <w:pBdr>
                <w:top w:val="nil"/>
                <w:left w:val="nil"/>
                <w:bottom w:val="nil"/>
                <w:right w:val="nil"/>
                <w:between w:val="nil"/>
              </w:pBdr>
              <w:spacing w:line="360" w:lineRule="auto"/>
              <w:jc w:val="both"/>
            </w:pPr>
          </w:p>
          <w:p w:rsidR="000605FE" w:rsidRDefault="004B21A2">
            <w:pPr>
              <w:pBdr>
                <w:top w:val="nil"/>
                <w:left w:val="nil"/>
                <w:bottom w:val="nil"/>
                <w:right w:val="nil"/>
                <w:between w:val="nil"/>
              </w:pBdr>
              <w:spacing w:line="360" w:lineRule="auto"/>
              <w:jc w:val="both"/>
            </w:pPr>
            <w:r>
              <w:t>d) Resultado: será a média ponderada entre o resultado da avaliação do comitê do prêmio (70%) e do público presente no PMDay de Março (30%) determinará o vencedor do Prêmio PMO do Ano do Rio Grande do Sul.</w:t>
            </w:r>
          </w:p>
          <w:p w:rsidR="000605FE" w:rsidRDefault="000605FE">
            <w:pPr>
              <w:pBdr>
                <w:top w:val="nil"/>
                <w:left w:val="nil"/>
                <w:bottom w:val="nil"/>
                <w:right w:val="nil"/>
                <w:between w:val="nil"/>
              </w:pBdr>
              <w:spacing w:line="360" w:lineRule="auto"/>
              <w:jc w:val="both"/>
            </w:pPr>
          </w:p>
        </w:tc>
      </w:tr>
    </w:tbl>
    <w:p w:rsidR="000605FE" w:rsidRDefault="000605FE">
      <w:pPr>
        <w:pBdr>
          <w:top w:val="nil"/>
          <w:left w:val="nil"/>
          <w:bottom w:val="nil"/>
          <w:right w:val="nil"/>
          <w:between w:val="nil"/>
        </w:pBdr>
        <w:spacing w:after="160" w:line="360" w:lineRule="auto"/>
        <w:jc w:val="both"/>
      </w:pPr>
    </w:p>
    <w:tbl>
      <w:tblPr>
        <w:tblStyle w:val="a6"/>
        <w:tblW w:w="849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7"/>
        <w:gridCol w:w="4247"/>
      </w:tblGrid>
      <w:tr w:rsidR="000605FE">
        <w:tc>
          <w:tcPr>
            <w:tcW w:w="4247" w:type="dxa"/>
            <w:shd w:val="clear" w:color="auto" w:fill="D9D9D9"/>
            <w:tcMar>
              <w:top w:w="0" w:type="dxa"/>
              <w:left w:w="108" w:type="dxa"/>
              <w:bottom w:w="0" w:type="dxa"/>
              <w:right w:w="108" w:type="dxa"/>
            </w:tcMar>
            <w:vAlign w:val="center"/>
          </w:tcPr>
          <w:p w:rsidR="000605FE" w:rsidRDefault="004B21A2">
            <w:pPr>
              <w:pBdr>
                <w:top w:val="nil"/>
                <w:left w:val="nil"/>
                <w:bottom w:val="nil"/>
                <w:right w:val="nil"/>
                <w:between w:val="nil"/>
              </w:pBdr>
              <w:spacing w:line="360" w:lineRule="auto"/>
              <w:jc w:val="center"/>
              <w:rPr>
                <w:b/>
              </w:rPr>
            </w:pPr>
            <w:r>
              <w:rPr>
                <w:b/>
              </w:rPr>
              <w:t>ITEM</w:t>
            </w:r>
          </w:p>
        </w:tc>
        <w:tc>
          <w:tcPr>
            <w:tcW w:w="4247" w:type="dxa"/>
            <w:shd w:val="clear" w:color="auto" w:fill="D9D9D9"/>
            <w:tcMar>
              <w:top w:w="0" w:type="dxa"/>
              <w:left w:w="108" w:type="dxa"/>
              <w:bottom w:w="0" w:type="dxa"/>
              <w:right w:w="108" w:type="dxa"/>
            </w:tcMar>
            <w:vAlign w:val="center"/>
          </w:tcPr>
          <w:p w:rsidR="000605FE" w:rsidRDefault="004B21A2">
            <w:pPr>
              <w:pBdr>
                <w:top w:val="nil"/>
                <w:left w:val="nil"/>
                <w:bottom w:val="nil"/>
                <w:right w:val="nil"/>
                <w:between w:val="nil"/>
              </w:pBdr>
              <w:spacing w:line="360" w:lineRule="auto"/>
              <w:jc w:val="center"/>
              <w:rPr>
                <w:b/>
              </w:rPr>
            </w:pPr>
            <w:r>
              <w:rPr>
                <w:b/>
              </w:rPr>
              <w:t>DESCRIÇÃO</w:t>
            </w:r>
          </w:p>
        </w:tc>
      </w:tr>
      <w:tr w:rsidR="000605FE">
        <w:tc>
          <w:tcPr>
            <w:tcW w:w="4247" w:type="dxa"/>
            <w:shd w:val="clear" w:color="auto" w:fill="FFFFFF"/>
            <w:tcMar>
              <w:top w:w="0" w:type="dxa"/>
              <w:left w:w="108" w:type="dxa"/>
              <w:bottom w:w="0" w:type="dxa"/>
              <w:right w:w="108" w:type="dxa"/>
            </w:tcMar>
            <w:vAlign w:val="center"/>
          </w:tcPr>
          <w:p w:rsidR="000605FE" w:rsidRDefault="004B21A2">
            <w:pPr>
              <w:pBdr>
                <w:top w:val="nil"/>
                <w:left w:val="nil"/>
                <w:bottom w:val="nil"/>
                <w:right w:val="nil"/>
                <w:between w:val="nil"/>
              </w:pBdr>
              <w:spacing w:line="360" w:lineRule="auto"/>
              <w:jc w:val="center"/>
            </w:pPr>
            <w:r>
              <w:t>Itens Avaliados</w:t>
            </w:r>
          </w:p>
        </w:tc>
        <w:tc>
          <w:tcPr>
            <w:tcW w:w="4247" w:type="dxa"/>
            <w:shd w:val="clear" w:color="auto" w:fill="FFFFFF"/>
            <w:tcMar>
              <w:top w:w="0" w:type="dxa"/>
              <w:left w:w="108" w:type="dxa"/>
              <w:bottom w:w="0" w:type="dxa"/>
              <w:right w:w="108" w:type="dxa"/>
            </w:tcMar>
          </w:tcPr>
          <w:p w:rsidR="000605FE" w:rsidRDefault="004B21A2">
            <w:pPr>
              <w:pBdr>
                <w:top w:val="nil"/>
                <w:left w:val="nil"/>
                <w:bottom w:val="nil"/>
                <w:right w:val="nil"/>
                <w:between w:val="nil"/>
              </w:pBdr>
              <w:spacing w:line="360" w:lineRule="auto"/>
              <w:jc w:val="both"/>
            </w:pPr>
            <w:r>
              <w:t xml:space="preserve">Os aspectos avaliados dos </w:t>
            </w:r>
            <w:proofErr w:type="spellStart"/>
            <w:r>
              <w:t>PMOs</w:t>
            </w:r>
            <w:proofErr w:type="spellEnd"/>
            <w:r>
              <w:t xml:space="preserve"> candidatos serão os seguintes (até 40 pontos):</w:t>
            </w:r>
          </w:p>
          <w:p w:rsidR="000605FE" w:rsidRDefault="004B21A2">
            <w:pPr>
              <w:numPr>
                <w:ilvl w:val="0"/>
                <w:numId w:val="4"/>
              </w:numPr>
              <w:pBdr>
                <w:top w:val="nil"/>
                <w:left w:val="nil"/>
                <w:bottom w:val="nil"/>
                <w:right w:val="nil"/>
                <w:between w:val="nil"/>
              </w:pBdr>
              <w:spacing w:line="360" w:lineRule="auto"/>
              <w:ind w:left="720" w:hanging="360"/>
              <w:jc w:val="both"/>
            </w:pPr>
            <w:r>
              <w:t xml:space="preserve">Clareza na descrição do PMO (Visão, Missão, </w:t>
            </w:r>
            <w:r>
              <w:lastRenderedPageBreak/>
              <w:t xml:space="preserve">Posicionamento e Principais Serviços) – de 01 </w:t>
            </w:r>
            <w:proofErr w:type="gramStart"/>
            <w:r>
              <w:t>à 05 pontos</w:t>
            </w:r>
            <w:proofErr w:type="gramEnd"/>
            <w:r>
              <w:t>;</w:t>
            </w:r>
          </w:p>
          <w:p w:rsidR="000605FE" w:rsidRDefault="004B21A2">
            <w:pPr>
              <w:numPr>
                <w:ilvl w:val="0"/>
                <w:numId w:val="4"/>
              </w:numPr>
              <w:pBdr>
                <w:top w:val="nil"/>
                <w:left w:val="nil"/>
                <w:bottom w:val="nil"/>
                <w:right w:val="nil"/>
                <w:between w:val="nil"/>
              </w:pBdr>
              <w:spacing w:line="360" w:lineRule="auto"/>
              <w:ind w:left="720" w:hanging="360"/>
              <w:jc w:val="both"/>
            </w:pPr>
            <w:r>
              <w:t xml:space="preserve">Condução para as melhores práticas do PMO (Desafios para implantação e práticas implementadas) – de 01 </w:t>
            </w:r>
            <w:proofErr w:type="gramStart"/>
            <w:r>
              <w:t>à 05 pontos</w:t>
            </w:r>
            <w:proofErr w:type="gramEnd"/>
            <w:r>
              <w:t>;</w:t>
            </w:r>
          </w:p>
          <w:p w:rsidR="000605FE" w:rsidRDefault="004B21A2">
            <w:pPr>
              <w:numPr>
                <w:ilvl w:val="0"/>
                <w:numId w:val="4"/>
              </w:numPr>
              <w:pBdr>
                <w:top w:val="nil"/>
                <w:left w:val="nil"/>
                <w:bottom w:val="nil"/>
                <w:right w:val="nil"/>
                <w:between w:val="nil"/>
              </w:pBdr>
              <w:spacing w:line="360" w:lineRule="auto"/>
              <w:ind w:left="720" w:hanging="360"/>
              <w:jc w:val="both"/>
            </w:pPr>
            <w:r>
              <w:t xml:space="preserve">Resultado das ações do PMO nos três últimos anos para amadurecimento da organização em gerenciamento de projetos – de 01 </w:t>
            </w:r>
            <w:proofErr w:type="gramStart"/>
            <w:r>
              <w:t>à 05 pontos</w:t>
            </w:r>
            <w:proofErr w:type="gramEnd"/>
            <w:r>
              <w:t>;</w:t>
            </w:r>
          </w:p>
          <w:p w:rsidR="000605FE" w:rsidRDefault="004B21A2">
            <w:pPr>
              <w:numPr>
                <w:ilvl w:val="0"/>
                <w:numId w:val="4"/>
              </w:numPr>
              <w:pBdr>
                <w:top w:val="nil"/>
                <w:left w:val="nil"/>
                <w:bottom w:val="nil"/>
                <w:right w:val="nil"/>
                <w:between w:val="nil"/>
              </w:pBdr>
              <w:spacing w:line="360" w:lineRule="auto"/>
              <w:ind w:left="720" w:hanging="360"/>
              <w:jc w:val="both"/>
            </w:pPr>
            <w:r>
              <w:t xml:space="preserve">Resultado das ações do PMO nos últimos três anos para o sucesso da organização – de 01 </w:t>
            </w:r>
            <w:proofErr w:type="gramStart"/>
            <w:r>
              <w:t>à 05 pontos</w:t>
            </w:r>
            <w:proofErr w:type="gramEnd"/>
            <w:r>
              <w:t>;</w:t>
            </w:r>
          </w:p>
          <w:p w:rsidR="000605FE" w:rsidRDefault="004B21A2">
            <w:pPr>
              <w:numPr>
                <w:ilvl w:val="0"/>
                <w:numId w:val="4"/>
              </w:numPr>
              <w:pBdr>
                <w:top w:val="nil"/>
                <w:left w:val="nil"/>
                <w:bottom w:val="nil"/>
                <w:right w:val="nil"/>
                <w:between w:val="nil"/>
              </w:pBdr>
              <w:spacing w:line="360" w:lineRule="auto"/>
              <w:ind w:left="720" w:hanging="360"/>
              <w:jc w:val="both"/>
            </w:pPr>
            <w:r>
              <w:t xml:space="preserve">Capacidade do PMO em gerar melhorias para superar desafios, especialmente nos últimos três anos – de 01 </w:t>
            </w:r>
            <w:proofErr w:type="gramStart"/>
            <w:r>
              <w:t>à 05 pontos</w:t>
            </w:r>
            <w:proofErr w:type="gramEnd"/>
            <w:r>
              <w:t>;</w:t>
            </w:r>
          </w:p>
          <w:p w:rsidR="000605FE" w:rsidRDefault="004B21A2">
            <w:pPr>
              <w:numPr>
                <w:ilvl w:val="0"/>
                <w:numId w:val="4"/>
              </w:numPr>
              <w:pBdr>
                <w:top w:val="nil"/>
                <w:left w:val="nil"/>
                <w:bottom w:val="nil"/>
                <w:right w:val="nil"/>
                <w:between w:val="nil"/>
              </w:pBdr>
              <w:spacing w:line="360" w:lineRule="auto"/>
              <w:ind w:left="720" w:hanging="360"/>
              <w:jc w:val="both"/>
            </w:pPr>
            <w:r>
              <w:t xml:space="preserve">Excelência do PMO na prestação de serviços aos seus clientes internos – de 01 </w:t>
            </w:r>
            <w:proofErr w:type="gramStart"/>
            <w:r>
              <w:t>à 05 pontos</w:t>
            </w:r>
            <w:proofErr w:type="gramEnd"/>
            <w:r>
              <w:t>;</w:t>
            </w:r>
          </w:p>
          <w:p w:rsidR="000605FE" w:rsidRDefault="000605FE">
            <w:pPr>
              <w:pBdr>
                <w:top w:val="nil"/>
                <w:left w:val="nil"/>
                <w:bottom w:val="nil"/>
                <w:right w:val="nil"/>
                <w:between w:val="nil"/>
              </w:pBdr>
              <w:spacing w:line="360" w:lineRule="auto"/>
              <w:jc w:val="both"/>
            </w:pPr>
          </w:p>
        </w:tc>
      </w:tr>
    </w:tbl>
    <w:p w:rsidR="000605FE" w:rsidRDefault="000605FE">
      <w:pPr>
        <w:pBdr>
          <w:top w:val="nil"/>
          <w:left w:val="nil"/>
          <w:bottom w:val="nil"/>
          <w:right w:val="nil"/>
          <w:between w:val="nil"/>
        </w:pBdr>
        <w:spacing w:after="160" w:line="360" w:lineRule="auto"/>
        <w:jc w:val="both"/>
      </w:pPr>
    </w:p>
    <w:tbl>
      <w:tblPr>
        <w:tblStyle w:val="a7"/>
        <w:tblW w:w="849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7"/>
        <w:gridCol w:w="4247"/>
      </w:tblGrid>
      <w:tr w:rsidR="000605FE">
        <w:tc>
          <w:tcPr>
            <w:tcW w:w="4247" w:type="dxa"/>
            <w:shd w:val="clear" w:color="auto" w:fill="D9D9D9"/>
            <w:tcMar>
              <w:top w:w="0" w:type="dxa"/>
              <w:left w:w="108" w:type="dxa"/>
              <w:bottom w:w="0" w:type="dxa"/>
              <w:right w:w="108" w:type="dxa"/>
            </w:tcMar>
            <w:vAlign w:val="center"/>
          </w:tcPr>
          <w:p w:rsidR="000605FE" w:rsidRDefault="004B21A2">
            <w:pPr>
              <w:pBdr>
                <w:top w:val="nil"/>
                <w:left w:val="nil"/>
                <w:bottom w:val="nil"/>
                <w:right w:val="nil"/>
                <w:between w:val="nil"/>
              </w:pBdr>
              <w:spacing w:line="360" w:lineRule="auto"/>
              <w:jc w:val="center"/>
              <w:rPr>
                <w:b/>
              </w:rPr>
            </w:pPr>
            <w:r>
              <w:rPr>
                <w:b/>
              </w:rPr>
              <w:t>ITEM</w:t>
            </w:r>
          </w:p>
        </w:tc>
        <w:tc>
          <w:tcPr>
            <w:tcW w:w="4247" w:type="dxa"/>
            <w:shd w:val="clear" w:color="auto" w:fill="D9D9D9"/>
            <w:tcMar>
              <w:top w:w="0" w:type="dxa"/>
              <w:left w:w="108" w:type="dxa"/>
              <w:bottom w:w="0" w:type="dxa"/>
              <w:right w:w="108" w:type="dxa"/>
            </w:tcMar>
            <w:vAlign w:val="center"/>
          </w:tcPr>
          <w:p w:rsidR="000605FE" w:rsidRDefault="004B21A2">
            <w:pPr>
              <w:pBdr>
                <w:top w:val="nil"/>
                <w:left w:val="nil"/>
                <w:bottom w:val="nil"/>
                <w:right w:val="nil"/>
                <w:between w:val="nil"/>
              </w:pBdr>
              <w:spacing w:line="360" w:lineRule="auto"/>
              <w:jc w:val="center"/>
              <w:rPr>
                <w:b/>
              </w:rPr>
            </w:pPr>
            <w:r>
              <w:rPr>
                <w:b/>
              </w:rPr>
              <w:t>DESCRIÇÃO</w:t>
            </w:r>
          </w:p>
        </w:tc>
      </w:tr>
      <w:tr w:rsidR="000605FE">
        <w:tc>
          <w:tcPr>
            <w:tcW w:w="4247" w:type="dxa"/>
            <w:shd w:val="clear" w:color="auto" w:fill="FFFFFF"/>
            <w:tcMar>
              <w:top w:w="0" w:type="dxa"/>
              <w:left w:w="108" w:type="dxa"/>
              <w:bottom w:w="0" w:type="dxa"/>
              <w:right w:w="108" w:type="dxa"/>
            </w:tcMar>
            <w:vAlign w:val="center"/>
          </w:tcPr>
          <w:p w:rsidR="000605FE" w:rsidRDefault="004B21A2">
            <w:pPr>
              <w:pBdr>
                <w:top w:val="nil"/>
                <w:left w:val="nil"/>
                <w:bottom w:val="nil"/>
                <w:right w:val="nil"/>
                <w:between w:val="nil"/>
              </w:pBdr>
              <w:spacing w:line="360" w:lineRule="auto"/>
              <w:jc w:val="center"/>
            </w:pPr>
            <w:r>
              <w:t>Itens Avaliados</w:t>
            </w:r>
          </w:p>
        </w:tc>
        <w:tc>
          <w:tcPr>
            <w:tcW w:w="4247" w:type="dxa"/>
            <w:shd w:val="clear" w:color="auto" w:fill="FFFFFF"/>
            <w:tcMar>
              <w:top w:w="0" w:type="dxa"/>
              <w:left w:w="108" w:type="dxa"/>
              <w:bottom w:w="0" w:type="dxa"/>
              <w:right w:w="108" w:type="dxa"/>
            </w:tcMar>
          </w:tcPr>
          <w:p w:rsidR="000605FE" w:rsidRDefault="004B21A2">
            <w:pPr>
              <w:numPr>
                <w:ilvl w:val="0"/>
                <w:numId w:val="5"/>
              </w:numPr>
              <w:pBdr>
                <w:top w:val="nil"/>
                <w:left w:val="nil"/>
                <w:bottom w:val="nil"/>
                <w:right w:val="nil"/>
                <w:between w:val="nil"/>
              </w:pBdr>
              <w:spacing w:line="360" w:lineRule="auto"/>
              <w:ind w:left="720" w:hanging="360"/>
              <w:jc w:val="both"/>
            </w:pPr>
            <w:r>
              <w:t xml:space="preserve">Capacidade do PMO em gerar valor percebido para a organização – de 01 </w:t>
            </w:r>
            <w:proofErr w:type="gramStart"/>
            <w:r>
              <w:t>à 05 pontos</w:t>
            </w:r>
            <w:proofErr w:type="gramEnd"/>
            <w:r>
              <w:t>;</w:t>
            </w:r>
          </w:p>
          <w:p w:rsidR="000605FE" w:rsidRDefault="004B21A2">
            <w:pPr>
              <w:numPr>
                <w:ilvl w:val="0"/>
                <w:numId w:val="5"/>
              </w:numPr>
              <w:pBdr>
                <w:top w:val="nil"/>
                <w:left w:val="nil"/>
                <w:bottom w:val="nil"/>
                <w:right w:val="nil"/>
                <w:between w:val="nil"/>
              </w:pBdr>
              <w:spacing w:line="360" w:lineRule="auto"/>
              <w:ind w:left="720" w:hanging="360"/>
              <w:jc w:val="both"/>
            </w:pPr>
            <w:r>
              <w:t xml:space="preserve">Potencial de evolução do PMO considerando visão e objetivos futuros – de 01 </w:t>
            </w:r>
            <w:proofErr w:type="gramStart"/>
            <w:r>
              <w:t>à 05 pontos</w:t>
            </w:r>
            <w:proofErr w:type="gramEnd"/>
            <w:r>
              <w:t>.</w:t>
            </w:r>
          </w:p>
        </w:tc>
      </w:tr>
    </w:tbl>
    <w:p w:rsidR="000605FE" w:rsidRDefault="000605FE">
      <w:pPr>
        <w:pBdr>
          <w:top w:val="nil"/>
          <w:left w:val="nil"/>
          <w:bottom w:val="nil"/>
          <w:right w:val="nil"/>
          <w:between w:val="nil"/>
        </w:pBdr>
        <w:spacing w:after="160" w:line="360" w:lineRule="auto"/>
        <w:jc w:val="both"/>
      </w:pPr>
    </w:p>
    <w:p w:rsidR="000605FE" w:rsidRDefault="000605FE">
      <w:pPr>
        <w:pBdr>
          <w:top w:val="nil"/>
          <w:left w:val="nil"/>
          <w:bottom w:val="nil"/>
          <w:right w:val="nil"/>
          <w:between w:val="nil"/>
        </w:pBdr>
        <w:spacing w:after="160" w:line="360" w:lineRule="auto"/>
        <w:jc w:val="both"/>
      </w:pPr>
    </w:p>
    <w:p w:rsidR="000605FE" w:rsidRDefault="004B21A2">
      <w:pPr>
        <w:pBdr>
          <w:top w:val="nil"/>
          <w:left w:val="nil"/>
          <w:bottom w:val="nil"/>
          <w:right w:val="nil"/>
          <w:between w:val="nil"/>
        </w:pBdr>
        <w:spacing w:after="160" w:line="360" w:lineRule="auto"/>
        <w:jc w:val="both"/>
        <w:rPr>
          <w:b/>
        </w:rPr>
      </w:pPr>
      <w:r>
        <w:rPr>
          <w:b/>
        </w:rPr>
        <w:t>Calendário Resumido</w:t>
      </w:r>
    </w:p>
    <w:p w:rsidR="000605FE" w:rsidRDefault="004B21A2">
      <w:pPr>
        <w:numPr>
          <w:ilvl w:val="0"/>
          <w:numId w:val="6"/>
        </w:numPr>
        <w:pBdr>
          <w:top w:val="nil"/>
          <w:left w:val="nil"/>
          <w:bottom w:val="nil"/>
          <w:right w:val="nil"/>
          <w:between w:val="nil"/>
        </w:pBdr>
        <w:spacing w:line="360" w:lineRule="auto"/>
        <w:ind w:left="720" w:hanging="360"/>
        <w:jc w:val="both"/>
      </w:pPr>
      <w:r>
        <w:t>Envio da</w:t>
      </w:r>
      <w:r w:rsidR="00E15181">
        <w:t xml:space="preserve"> aplicação a candidatura até: 21</w:t>
      </w:r>
      <w:r>
        <w:t>/02/2020;</w:t>
      </w:r>
    </w:p>
    <w:p w:rsidR="000605FE" w:rsidRDefault="004B21A2">
      <w:pPr>
        <w:numPr>
          <w:ilvl w:val="0"/>
          <w:numId w:val="6"/>
        </w:numPr>
        <w:pBdr>
          <w:top w:val="nil"/>
          <w:left w:val="nil"/>
          <w:bottom w:val="nil"/>
          <w:right w:val="nil"/>
          <w:between w:val="nil"/>
        </w:pBdr>
        <w:spacing w:line="360" w:lineRule="auto"/>
        <w:ind w:left="720" w:hanging="360"/>
        <w:jc w:val="both"/>
      </w:pPr>
      <w:r>
        <w:t>Divulgação dos três finalistas: 03/03/2020;</w:t>
      </w:r>
    </w:p>
    <w:p w:rsidR="000605FE" w:rsidRDefault="004B21A2">
      <w:pPr>
        <w:numPr>
          <w:ilvl w:val="0"/>
          <w:numId w:val="6"/>
        </w:numPr>
        <w:pBdr>
          <w:top w:val="nil"/>
          <w:left w:val="nil"/>
          <w:bottom w:val="nil"/>
          <w:right w:val="nil"/>
          <w:between w:val="nil"/>
        </w:pBdr>
        <w:spacing w:line="360" w:lineRule="auto"/>
        <w:ind w:left="720" w:hanging="360"/>
        <w:jc w:val="both"/>
      </w:pPr>
      <w:r>
        <w:t>Apresentação dos três finalistas: durante o PMDay de Março, no dia 13/03/2020;</w:t>
      </w:r>
    </w:p>
    <w:p w:rsidR="000605FE" w:rsidRDefault="004B21A2">
      <w:pPr>
        <w:numPr>
          <w:ilvl w:val="0"/>
          <w:numId w:val="6"/>
        </w:numPr>
        <w:pBdr>
          <w:top w:val="nil"/>
          <w:left w:val="nil"/>
          <w:bottom w:val="nil"/>
          <w:right w:val="nil"/>
          <w:between w:val="nil"/>
        </w:pBdr>
        <w:spacing w:after="160" w:line="360" w:lineRule="auto"/>
        <w:ind w:left="720" w:hanging="360"/>
        <w:jc w:val="both"/>
      </w:pPr>
      <w:r>
        <w:t>Cerimônia de Premiação e anúncio do “PMO do Ano do Rio Grande do Sul”: 13/03/2020;</w:t>
      </w:r>
    </w:p>
    <w:p w:rsidR="000605FE" w:rsidRDefault="000605FE">
      <w:pPr>
        <w:pBdr>
          <w:top w:val="nil"/>
          <w:left w:val="nil"/>
          <w:bottom w:val="nil"/>
          <w:right w:val="nil"/>
          <w:between w:val="nil"/>
        </w:pBdr>
        <w:spacing w:after="160" w:line="360" w:lineRule="auto"/>
        <w:jc w:val="both"/>
      </w:pPr>
    </w:p>
    <w:p w:rsidR="000605FE" w:rsidRDefault="004B21A2">
      <w:pPr>
        <w:pBdr>
          <w:top w:val="nil"/>
          <w:left w:val="nil"/>
          <w:bottom w:val="nil"/>
          <w:right w:val="nil"/>
          <w:between w:val="nil"/>
        </w:pBdr>
        <w:spacing w:after="160" w:line="360" w:lineRule="auto"/>
        <w:jc w:val="both"/>
        <w:rPr>
          <w:b/>
        </w:rPr>
      </w:pPr>
      <w:r>
        <w:rPr>
          <w:b/>
        </w:rPr>
        <w:t>Dúvidas e Comentários</w:t>
      </w:r>
    </w:p>
    <w:p w:rsidR="000605FE" w:rsidRDefault="004B21A2">
      <w:pPr>
        <w:pBdr>
          <w:top w:val="nil"/>
          <w:left w:val="nil"/>
          <w:bottom w:val="nil"/>
          <w:right w:val="nil"/>
          <w:between w:val="nil"/>
        </w:pBdr>
        <w:spacing w:after="160" w:line="360" w:lineRule="auto"/>
        <w:jc w:val="both"/>
      </w:pPr>
      <w:r>
        <w:t>A organização desta premiação está acessível via os seguintes contatos:</w:t>
      </w:r>
    </w:p>
    <w:p w:rsidR="000605FE" w:rsidRDefault="004B21A2">
      <w:pPr>
        <w:numPr>
          <w:ilvl w:val="0"/>
          <w:numId w:val="6"/>
        </w:numPr>
        <w:pBdr>
          <w:top w:val="nil"/>
          <w:left w:val="nil"/>
          <w:bottom w:val="nil"/>
          <w:right w:val="nil"/>
          <w:between w:val="nil"/>
        </w:pBdr>
        <w:spacing w:line="360" w:lineRule="auto"/>
        <w:ind w:left="360" w:hanging="360"/>
        <w:jc w:val="both"/>
      </w:pPr>
      <w:r>
        <w:t xml:space="preserve">E-mail: premio@pmirs.org.br </w:t>
      </w:r>
    </w:p>
    <w:p w:rsidR="000605FE" w:rsidRDefault="004B21A2">
      <w:pPr>
        <w:numPr>
          <w:ilvl w:val="0"/>
          <w:numId w:val="6"/>
        </w:numPr>
        <w:pBdr>
          <w:top w:val="nil"/>
          <w:left w:val="nil"/>
          <w:bottom w:val="nil"/>
          <w:right w:val="nil"/>
          <w:between w:val="nil"/>
        </w:pBdr>
        <w:spacing w:after="160" w:line="360" w:lineRule="auto"/>
        <w:ind w:left="360" w:hanging="360"/>
        <w:jc w:val="both"/>
      </w:pPr>
      <w:r>
        <w:t xml:space="preserve">Endereço:  Avenida Ipiranga, 6681, Bairro </w:t>
      </w:r>
      <w:proofErr w:type="spellStart"/>
      <w:r>
        <w:t>Partenon</w:t>
      </w:r>
      <w:proofErr w:type="spellEnd"/>
      <w:r>
        <w:t>, Porto Alegre – RS / CEP: 90.619-900.</w:t>
      </w:r>
    </w:p>
    <w:p w:rsidR="000605FE" w:rsidRDefault="000605FE">
      <w:pPr>
        <w:pBdr>
          <w:top w:val="nil"/>
          <w:left w:val="nil"/>
          <w:bottom w:val="nil"/>
          <w:right w:val="nil"/>
          <w:between w:val="nil"/>
        </w:pBdr>
        <w:spacing w:after="160" w:line="360" w:lineRule="auto"/>
        <w:jc w:val="both"/>
      </w:pPr>
    </w:p>
    <w:p w:rsidR="000605FE" w:rsidRDefault="004B21A2">
      <w:pPr>
        <w:pBdr>
          <w:top w:val="nil"/>
          <w:left w:val="nil"/>
          <w:bottom w:val="nil"/>
          <w:right w:val="nil"/>
          <w:between w:val="nil"/>
        </w:pBdr>
        <w:spacing w:after="160" w:line="259" w:lineRule="auto"/>
        <w:jc w:val="center"/>
        <w:rPr>
          <w:b/>
          <w:sz w:val="28"/>
          <w:szCs w:val="28"/>
        </w:rPr>
      </w:pPr>
      <w:r>
        <w:rPr>
          <w:b/>
          <w:sz w:val="28"/>
          <w:szCs w:val="28"/>
        </w:rPr>
        <w:t>Especificações para o documento de Candidatura do PMO</w:t>
      </w:r>
    </w:p>
    <w:p w:rsidR="000605FE" w:rsidRDefault="000605FE">
      <w:pPr>
        <w:pBdr>
          <w:top w:val="nil"/>
          <w:left w:val="nil"/>
          <w:bottom w:val="nil"/>
          <w:right w:val="nil"/>
          <w:between w:val="nil"/>
        </w:pBdr>
        <w:spacing w:after="160" w:line="259" w:lineRule="auto"/>
        <w:jc w:val="center"/>
        <w:rPr>
          <w:b/>
          <w:sz w:val="28"/>
          <w:szCs w:val="28"/>
        </w:rPr>
      </w:pPr>
    </w:p>
    <w:p w:rsidR="000605FE" w:rsidRDefault="004B21A2">
      <w:pPr>
        <w:numPr>
          <w:ilvl w:val="0"/>
          <w:numId w:val="2"/>
        </w:numPr>
        <w:pBdr>
          <w:top w:val="nil"/>
          <w:left w:val="nil"/>
          <w:bottom w:val="nil"/>
          <w:right w:val="nil"/>
          <w:between w:val="nil"/>
        </w:pBdr>
        <w:spacing w:after="160" w:line="259" w:lineRule="auto"/>
        <w:ind w:left="360" w:hanging="360"/>
      </w:pPr>
      <w:r>
        <w:rPr>
          <w:b/>
        </w:rPr>
        <w:t>Formatação:</w:t>
      </w:r>
      <w:r>
        <w:t xml:space="preserve"> </w:t>
      </w:r>
    </w:p>
    <w:p w:rsidR="000605FE" w:rsidRDefault="000605FE">
      <w:pPr>
        <w:pBdr>
          <w:top w:val="nil"/>
          <w:left w:val="nil"/>
          <w:bottom w:val="nil"/>
          <w:right w:val="nil"/>
          <w:between w:val="nil"/>
        </w:pBdr>
        <w:spacing w:after="160" w:line="259" w:lineRule="auto"/>
        <w:ind w:left="360"/>
      </w:pPr>
    </w:p>
    <w:p w:rsidR="000605FE" w:rsidRDefault="004B21A2">
      <w:pPr>
        <w:numPr>
          <w:ilvl w:val="0"/>
          <w:numId w:val="2"/>
        </w:numPr>
        <w:pBdr>
          <w:top w:val="nil"/>
          <w:left w:val="nil"/>
          <w:bottom w:val="nil"/>
          <w:right w:val="nil"/>
          <w:between w:val="nil"/>
        </w:pBdr>
        <w:spacing w:line="360" w:lineRule="auto"/>
        <w:ind w:left="720" w:hanging="360"/>
        <w:jc w:val="both"/>
      </w:pPr>
      <w:r>
        <w:t>Fonte: Arial</w:t>
      </w:r>
    </w:p>
    <w:p w:rsidR="000605FE" w:rsidRDefault="004B21A2">
      <w:pPr>
        <w:numPr>
          <w:ilvl w:val="0"/>
          <w:numId w:val="2"/>
        </w:numPr>
        <w:pBdr>
          <w:top w:val="nil"/>
          <w:left w:val="nil"/>
          <w:bottom w:val="nil"/>
          <w:right w:val="nil"/>
          <w:between w:val="nil"/>
        </w:pBdr>
        <w:spacing w:line="360" w:lineRule="auto"/>
        <w:ind w:left="720" w:hanging="360"/>
        <w:jc w:val="both"/>
      </w:pPr>
      <w:r>
        <w:t>Tamanho da fonte:</w:t>
      </w:r>
    </w:p>
    <w:p w:rsidR="000605FE" w:rsidRDefault="004B21A2">
      <w:pPr>
        <w:numPr>
          <w:ilvl w:val="0"/>
          <w:numId w:val="2"/>
        </w:numPr>
        <w:pBdr>
          <w:top w:val="nil"/>
          <w:left w:val="nil"/>
          <w:bottom w:val="nil"/>
          <w:right w:val="nil"/>
          <w:between w:val="nil"/>
        </w:pBdr>
        <w:spacing w:line="360" w:lineRule="auto"/>
        <w:ind w:left="1440" w:hanging="360"/>
        <w:jc w:val="both"/>
      </w:pPr>
      <w:r>
        <w:t>Capa “tamanho 14”</w:t>
      </w:r>
    </w:p>
    <w:p w:rsidR="000605FE" w:rsidRDefault="004B21A2">
      <w:pPr>
        <w:numPr>
          <w:ilvl w:val="0"/>
          <w:numId w:val="2"/>
        </w:numPr>
        <w:pBdr>
          <w:top w:val="nil"/>
          <w:left w:val="nil"/>
          <w:bottom w:val="nil"/>
          <w:right w:val="nil"/>
          <w:between w:val="nil"/>
        </w:pBdr>
        <w:spacing w:line="360" w:lineRule="auto"/>
        <w:ind w:left="1440" w:hanging="360"/>
        <w:jc w:val="both"/>
      </w:pPr>
      <w:r>
        <w:t>Seções e anexos “tamanho 12”</w:t>
      </w:r>
    </w:p>
    <w:p w:rsidR="000605FE" w:rsidRDefault="004B21A2">
      <w:pPr>
        <w:numPr>
          <w:ilvl w:val="0"/>
          <w:numId w:val="2"/>
        </w:numPr>
        <w:pBdr>
          <w:top w:val="nil"/>
          <w:left w:val="nil"/>
          <w:bottom w:val="nil"/>
          <w:right w:val="nil"/>
          <w:between w:val="nil"/>
        </w:pBdr>
        <w:spacing w:line="360" w:lineRule="auto"/>
        <w:ind w:left="720" w:hanging="360"/>
        <w:jc w:val="both"/>
      </w:pPr>
      <w:r>
        <w:t>Espaçamento: 1,5 (geral)</w:t>
      </w:r>
    </w:p>
    <w:p w:rsidR="000605FE" w:rsidRDefault="004B21A2">
      <w:pPr>
        <w:numPr>
          <w:ilvl w:val="0"/>
          <w:numId w:val="2"/>
        </w:numPr>
        <w:pBdr>
          <w:top w:val="nil"/>
          <w:left w:val="nil"/>
          <w:bottom w:val="nil"/>
          <w:right w:val="nil"/>
          <w:between w:val="nil"/>
        </w:pBdr>
        <w:spacing w:line="360" w:lineRule="auto"/>
        <w:ind w:left="720" w:hanging="360"/>
        <w:jc w:val="both"/>
      </w:pPr>
      <w:r>
        <w:t xml:space="preserve">Alinhamento: </w:t>
      </w:r>
    </w:p>
    <w:p w:rsidR="000605FE" w:rsidRDefault="004B21A2">
      <w:pPr>
        <w:numPr>
          <w:ilvl w:val="0"/>
          <w:numId w:val="2"/>
        </w:numPr>
        <w:pBdr>
          <w:top w:val="nil"/>
          <w:left w:val="nil"/>
          <w:bottom w:val="nil"/>
          <w:right w:val="nil"/>
          <w:between w:val="nil"/>
        </w:pBdr>
        <w:spacing w:line="360" w:lineRule="auto"/>
        <w:ind w:left="1440" w:hanging="360"/>
        <w:jc w:val="both"/>
      </w:pPr>
      <w:r>
        <w:t>Capa “centralizado”</w:t>
      </w:r>
    </w:p>
    <w:p w:rsidR="000605FE" w:rsidRDefault="004B21A2">
      <w:pPr>
        <w:numPr>
          <w:ilvl w:val="0"/>
          <w:numId w:val="2"/>
        </w:numPr>
        <w:pBdr>
          <w:top w:val="nil"/>
          <w:left w:val="nil"/>
          <w:bottom w:val="nil"/>
          <w:right w:val="nil"/>
          <w:between w:val="nil"/>
        </w:pBdr>
        <w:spacing w:line="360" w:lineRule="auto"/>
        <w:ind w:left="1440" w:hanging="360"/>
        <w:jc w:val="both"/>
      </w:pPr>
      <w:r>
        <w:t>Títulos e subtítulos “à esquerda”</w:t>
      </w:r>
    </w:p>
    <w:p w:rsidR="000605FE" w:rsidRDefault="004B21A2">
      <w:pPr>
        <w:numPr>
          <w:ilvl w:val="0"/>
          <w:numId w:val="2"/>
        </w:numPr>
        <w:pBdr>
          <w:top w:val="nil"/>
          <w:left w:val="nil"/>
          <w:bottom w:val="nil"/>
          <w:right w:val="nil"/>
          <w:between w:val="nil"/>
        </w:pBdr>
        <w:spacing w:line="360" w:lineRule="auto"/>
        <w:ind w:left="1440" w:hanging="360"/>
        <w:jc w:val="both"/>
      </w:pPr>
      <w:r>
        <w:t>Textos “justificado”.</w:t>
      </w:r>
    </w:p>
    <w:p w:rsidR="000605FE" w:rsidRDefault="004B21A2">
      <w:pPr>
        <w:numPr>
          <w:ilvl w:val="0"/>
          <w:numId w:val="2"/>
        </w:numPr>
        <w:pBdr>
          <w:top w:val="nil"/>
          <w:left w:val="nil"/>
          <w:bottom w:val="nil"/>
          <w:right w:val="nil"/>
          <w:between w:val="nil"/>
        </w:pBdr>
        <w:spacing w:line="360" w:lineRule="auto"/>
        <w:ind w:left="720" w:hanging="360"/>
        <w:jc w:val="both"/>
      </w:pPr>
      <w:r>
        <w:t>Extensão:</w:t>
      </w:r>
    </w:p>
    <w:p w:rsidR="000605FE" w:rsidRDefault="004B21A2">
      <w:pPr>
        <w:numPr>
          <w:ilvl w:val="0"/>
          <w:numId w:val="2"/>
        </w:numPr>
        <w:pBdr>
          <w:top w:val="nil"/>
          <w:left w:val="nil"/>
          <w:bottom w:val="nil"/>
          <w:right w:val="nil"/>
          <w:between w:val="nil"/>
        </w:pBdr>
        <w:spacing w:after="160" w:line="360" w:lineRule="auto"/>
        <w:ind w:left="1440" w:hanging="360"/>
        <w:jc w:val="both"/>
      </w:pPr>
      <w:r>
        <w:t>O arquivo deverá ser salvo em PDF.</w:t>
      </w:r>
    </w:p>
    <w:p w:rsidR="000605FE" w:rsidRDefault="000605FE">
      <w:pPr>
        <w:pBdr>
          <w:top w:val="nil"/>
          <w:left w:val="nil"/>
          <w:bottom w:val="nil"/>
          <w:right w:val="nil"/>
          <w:between w:val="nil"/>
        </w:pBdr>
        <w:spacing w:after="160" w:line="259" w:lineRule="auto"/>
        <w:ind w:left="720"/>
        <w:jc w:val="both"/>
      </w:pPr>
    </w:p>
    <w:p w:rsidR="000605FE" w:rsidRDefault="004B21A2">
      <w:pPr>
        <w:numPr>
          <w:ilvl w:val="0"/>
          <w:numId w:val="2"/>
        </w:numPr>
        <w:pBdr>
          <w:top w:val="nil"/>
          <w:left w:val="nil"/>
          <w:bottom w:val="nil"/>
          <w:right w:val="nil"/>
          <w:between w:val="nil"/>
        </w:pBdr>
        <w:spacing w:after="160" w:line="259" w:lineRule="auto"/>
        <w:ind w:left="360" w:hanging="360"/>
        <w:jc w:val="both"/>
      </w:pPr>
      <w:r>
        <w:rPr>
          <w:b/>
        </w:rPr>
        <w:t xml:space="preserve">Orientação para elaboração: </w:t>
      </w:r>
      <w:r>
        <w:t>A elaboração do documento deve seguir exatamente a ordem e descrição dos itens a seguir.</w:t>
      </w:r>
    </w:p>
    <w:p w:rsidR="000605FE" w:rsidRDefault="000605FE">
      <w:pPr>
        <w:pBdr>
          <w:top w:val="nil"/>
          <w:left w:val="nil"/>
          <w:bottom w:val="nil"/>
          <w:right w:val="nil"/>
          <w:between w:val="nil"/>
        </w:pBdr>
        <w:spacing w:after="160" w:line="259" w:lineRule="auto"/>
      </w:pPr>
    </w:p>
    <w:p w:rsidR="000605FE" w:rsidRDefault="004B21A2">
      <w:pPr>
        <w:pBdr>
          <w:top w:val="nil"/>
          <w:left w:val="nil"/>
          <w:bottom w:val="nil"/>
          <w:right w:val="nil"/>
          <w:between w:val="nil"/>
        </w:pBdr>
        <w:spacing w:after="160" w:line="259" w:lineRule="auto"/>
        <w:rPr>
          <w:b/>
          <w:sz w:val="16"/>
          <w:szCs w:val="16"/>
        </w:rPr>
      </w:pPr>
      <w:r>
        <w:rPr>
          <w:b/>
          <w:color w:val="D6A300"/>
          <w:sz w:val="16"/>
          <w:szCs w:val="16"/>
        </w:rPr>
        <w:t xml:space="preserve">CAPA </w:t>
      </w:r>
      <w:r>
        <w:rPr>
          <w:b/>
          <w:sz w:val="16"/>
          <w:szCs w:val="16"/>
        </w:rPr>
        <w:t>(</w:t>
      </w:r>
      <w:proofErr w:type="gramStart"/>
      <w:r>
        <w:rPr>
          <w:b/>
          <w:sz w:val="16"/>
          <w:szCs w:val="16"/>
        </w:rPr>
        <w:t>01 PÁGINA</w:t>
      </w:r>
      <w:proofErr w:type="gramEnd"/>
      <w:r>
        <w:rPr>
          <w:b/>
          <w:sz w:val="16"/>
          <w:szCs w:val="16"/>
        </w:rPr>
        <w:t>)</w:t>
      </w:r>
    </w:p>
    <w:p w:rsidR="000605FE" w:rsidRDefault="000605FE">
      <w:pPr>
        <w:pBdr>
          <w:top w:val="nil"/>
          <w:left w:val="nil"/>
          <w:bottom w:val="nil"/>
          <w:right w:val="nil"/>
          <w:between w:val="nil"/>
        </w:pBdr>
        <w:spacing w:after="160" w:line="259" w:lineRule="auto"/>
        <w:rPr>
          <w:b/>
          <w:sz w:val="16"/>
          <w:szCs w:val="16"/>
        </w:rPr>
      </w:pPr>
    </w:p>
    <w:tbl>
      <w:tblPr>
        <w:tblStyle w:val="a8"/>
        <w:tblW w:w="977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9"/>
      </w:tblGrid>
      <w:tr w:rsidR="000605FE">
        <w:tc>
          <w:tcPr>
            <w:tcW w:w="9779" w:type="dxa"/>
            <w:shd w:val="clear" w:color="auto" w:fill="D9D9D9"/>
            <w:tcMar>
              <w:top w:w="0" w:type="dxa"/>
              <w:left w:w="108" w:type="dxa"/>
              <w:bottom w:w="0" w:type="dxa"/>
              <w:right w:w="108" w:type="dxa"/>
            </w:tcMar>
          </w:tcPr>
          <w:p w:rsidR="000605FE" w:rsidRDefault="004B21A2">
            <w:pPr>
              <w:keepNext/>
              <w:keepLines/>
              <w:pBdr>
                <w:top w:val="nil"/>
                <w:left w:val="nil"/>
                <w:bottom w:val="nil"/>
                <w:right w:val="nil"/>
                <w:between w:val="nil"/>
              </w:pBdr>
              <w:jc w:val="center"/>
              <w:rPr>
                <w:b/>
                <w:color w:val="000000"/>
                <w:sz w:val="28"/>
                <w:szCs w:val="28"/>
              </w:rPr>
            </w:pPr>
            <w:r>
              <w:rPr>
                <w:b/>
                <w:color w:val="000000"/>
                <w:sz w:val="28"/>
                <w:szCs w:val="28"/>
              </w:rPr>
              <w:t>IDENTIFICAÇÃO DO PMO</w:t>
            </w:r>
          </w:p>
        </w:tc>
      </w:tr>
      <w:tr w:rsidR="000605FE">
        <w:tc>
          <w:tcPr>
            <w:tcW w:w="9779" w:type="dxa"/>
            <w:shd w:val="clear" w:color="auto" w:fill="FFFFFF"/>
            <w:tcMar>
              <w:top w:w="0" w:type="dxa"/>
              <w:left w:w="108" w:type="dxa"/>
              <w:bottom w:w="0" w:type="dxa"/>
              <w:right w:w="108" w:type="dxa"/>
            </w:tcMar>
          </w:tcPr>
          <w:p w:rsidR="000605FE" w:rsidRDefault="000605FE">
            <w:pPr>
              <w:pBdr>
                <w:top w:val="nil"/>
                <w:left w:val="nil"/>
                <w:bottom w:val="nil"/>
                <w:right w:val="nil"/>
                <w:between w:val="nil"/>
              </w:pBdr>
              <w:spacing w:after="160"/>
              <w:rPr>
                <w:b/>
                <w:color w:val="000000"/>
                <w:sz w:val="28"/>
                <w:szCs w:val="28"/>
              </w:rPr>
            </w:pPr>
          </w:p>
          <w:p w:rsidR="000605FE" w:rsidRDefault="004B21A2">
            <w:pPr>
              <w:pBdr>
                <w:top w:val="nil"/>
                <w:left w:val="nil"/>
                <w:bottom w:val="nil"/>
                <w:right w:val="nil"/>
                <w:between w:val="nil"/>
              </w:pBdr>
              <w:spacing w:after="160"/>
              <w:rPr>
                <w:b/>
                <w:color w:val="017AC3"/>
                <w:sz w:val="18"/>
                <w:szCs w:val="18"/>
              </w:rPr>
            </w:pPr>
            <w:r>
              <w:rPr>
                <w:b/>
                <w:color w:val="017AC3"/>
                <w:sz w:val="18"/>
                <w:szCs w:val="18"/>
              </w:rPr>
              <w:t>Nome da Organização:</w:t>
            </w:r>
          </w:p>
          <w:p w:rsidR="000605FE" w:rsidRDefault="004B21A2">
            <w:pPr>
              <w:pBdr>
                <w:top w:val="nil"/>
                <w:left w:val="nil"/>
                <w:bottom w:val="nil"/>
                <w:right w:val="nil"/>
                <w:between w:val="nil"/>
              </w:pBdr>
              <w:spacing w:after="160"/>
              <w:rPr>
                <w:b/>
                <w:color w:val="017AC3"/>
                <w:sz w:val="18"/>
                <w:szCs w:val="18"/>
              </w:rPr>
            </w:pPr>
            <w:r>
              <w:rPr>
                <w:b/>
                <w:color w:val="017AC3"/>
                <w:sz w:val="18"/>
                <w:szCs w:val="18"/>
              </w:rPr>
              <w:t xml:space="preserve">Ramo de Atividade da Empresa: </w:t>
            </w:r>
          </w:p>
          <w:p w:rsidR="000605FE" w:rsidRDefault="004B21A2">
            <w:pPr>
              <w:pBdr>
                <w:top w:val="nil"/>
                <w:left w:val="nil"/>
                <w:bottom w:val="nil"/>
                <w:right w:val="nil"/>
                <w:between w:val="nil"/>
              </w:pBdr>
              <w:spacing w:after="160"/>
              <w:rPr>
                <w:b/>
                <w:color w:val="017AC3"/>
                <w:sz w:val="18"/>
                <w:szCs w:val="18"/>
              </w:rPr>
            </w:pPr>
            <w:r>
              <w:rPr>
                <w:b/>
                <w:color w:val="017AC3"/>
                <w:sz w:val="18"/>
                <w:szCs w:val="18"/>
              </w:rPr>
              <w:lastRenderedPageBreak/>
              <w:t>Endereço completo da Empresa:</w:t>
            </w:r>
          </w:p>
          <w:p w:rsidR="000605FE" w:rsidRDefault="004B21A2">
            <w:pPr>
              <w:pBdr>
                <w:top w:val="nil"/>
                <w:left w:val="nil"/>
                <w:bottom w:val="nil"/>
                <w:right w:val="nil"/>
                <w:between w:val="nil"/>
              </w:pBdr>
              <w:spacing w:after="160"/>
              <w:jc w:val="both"/>
              <w:rPr>
                <w:sz w:val="18"/>
                <w:szCs w:val="18"/>
              </w:rPr>
            </w:pPr>
            <w:r>
              <w:rPr>
                <w:b/>
                <w:color w:val="017AC3"/>
                <w:sz w:val="18"/>
                <w:szCs w:val="18"/>
              </w:rPr>
              <w:t>Nome do(a) Gestor(a) do PMO:</w:t>
            </w:r>
            <w:r>
              <w:rPr>
                <w:sz w:val="18"/>
                <w:szCs w:val="18"/>
              </w:rPr>
              <w:t xml:space="preserve"> (ex.: aquele/a que vai receber o prêmio como profissional)</w:t>
            </w:r>
          </w:p>
          <w:p w:rsidR="000605FE" w:rsidRDefault="004B21A2">
            <w:pPr>
              <w:pBdr>
                <w:top w:val="nil"/>
                <w:left w:val="nil"/>
                <w:bottom w:val="nil"/>
                <w:right w:val="nil"/>
                <w:between w:val="nil"/>
              </w:pBdr>
              <w:spacing w:after="160"/>
              <w:rPr>
                <w:sz w:val="18"/>
                <w:szCs w:val="18"/>
              </w:rPr>
            </w:pPr>
            <w:r>
              <w:rPr>
                <w:b/>
                <w:color w:val="017AC3"/>
                <w:sz w:val="18"/>
                <w:szCs w:val="18"/>
              </w:rPr>
              <w:t>Nome do(a) Responsável pela Inscrição:</w:t>
            </w:r>
            <w:r>
              <w:rPr>
                <w:sz w:val="18"/>
                <w:szCs w:val="18"/>
              </w:rPr>
              <w:t xml:space="preserve"> (o/a responsável pela inscrição do PMO ao prêmio)</w:t>
            </w:r>
          </w:p>
          <w:p w:rsidR="000605FE" w:rsidRDefault="004B21A2">
            <w:pPr>
              <w:pBdr>
                <w:top w:val="nil"/>
                <w:left w:val="nil"/>
                <w:bottom w:val="nil"/>
                <w:right w:val="nil"/>
                <w:between w:val="nil"/>
              </w:pBdr>
              <w:spacing w:after="160"/>
              <w:rPr>
                <w:sz w:val="18"/>
                <w:szCs w:val="18"/>
              </w:rPr>
            </w:pPr>
            <w:r>
              <w:rPr>
                <w:b/>
                <w:color w:val="017AC3"/>
                <w:sz w:val="18"/>
                <w:szCs w:val="18"/>
              </w:rPr>
              <w:t>Dados para</w:t>
            </w:r>
            <w:r>
              <w:rPr>
                <w:color w:val="017AC3"/>
                <w:sz w:val="18"/>
                <w:szCs w:val="18"/>
              </w:rPr>
              <w:t xml:space="preserve"> </w:t>
            </w:r>
            <w:r>
              <w:rPr>
                <w:b/>
                <w:color w:val="017AC3"/>
                <w:sz w:val="18"/>
                <w:szCs w:val="18"/>
              </w:rPr>
              <w:t xml:space="preserve">Contato: </w:t>
            </w:r>
            <w:r>
              <w:rPr>
                <w:sz w:val="18"/>
                <w:szCs w:val="18"/>
              </w:rPr>
              <w:t>(ex.: telefone e e-mail do/da responsável pela inscrição do PMO ao prêmio)</w:t>
            </w:r>
          </w:p>
          <w:p w:rsidR="000605FE" w:rsidRDefault="000605FE">
            <w:pPr>
              <w:pBdr>
                <w:top w:val="nil"/>
                <w:left w:val="nil"/>
                <w:bottom w:val="nil"/>
                <w:right w:val="nil"/>
                <w:between w:val="nil"/>
              </w:pBdr>
              <w:spacing w:after="160"/>
              <w:jc w:val="center"/>
              <w:rPr>
                <w:sz w:val="18"/>
                <w:szCs w:val="18"/>
              </w:rPr>
            </w:pPr>
          </w:p>
        </w:tc>
      </w:tr>
    </w:tbl>
    <w:p w:rsidR="000605FE" w:rsidRDefault="000605FE">
      <w:pPr>
        <w:pBdr>
          <w:top w:val="nil"/>
          <w:left w:val="nil"/>
          <w:bottom w:val="nil"/>
          <w:right w:val="nil"/>
          <w:between w:val="nil"/>
        </w:pBdr>
        <w:spacing w:after="160" w:line="259" w:lineRule="auto"/>
        <w:jc w:val="both"/>
        <w:rPr>
          <w:sz w:val="18"/>
          <w:szCs w:val="18"/>
        </w:rPr>
      </w:pPr>
    </w:p>
    <w:p w:rsidR="000605FE" w:rsidRDefault="000605FE">
      <w:pPr>
        <w:pBdr>
          <w:top w:val="nil"/>
          <w:left w:val="nil"/>
          <w:bottom w:val="nil"/>
          <w:right w:val="nil"/>
          <w:between w:val="nil"/>
        </w:pBdr>
        <w:spacing w:after="160" w:line="259" w:lineRule="auto"/>
        <w:jc w:val="both"/>
        <w:rPr>
          <w:sz w:val="18"/>
          <w:szCs w:val="18"/>
        </w:rPr>
      </w:pPr>
    </w:p>
    <w:p w:rsidR="000605FE" w:rsidRDefault="000605FE">
      <w:pPr>
        <w:pBdr>
          <w:top w:val="nil"/>
          <w:left w:val="nil"/>
          <w:bottom w:val="nil"/>
          <w:right w:val="nil"/>
          <w:between w:val="nil"/>
        </w:pBdr>
        <w:spacing w:after="160" w:line="259" w:lineRule="auto"/>
        <w:jc w:val="both"/>
        <w:rPr>
          <w:sz w:val="18"/>
          <w:szCs w:val="18"/>
        </w:rPr>
      </w:pPr>
    </w:p>
    <w:p w:rsidR="000605FE" w:rsidRDefault="000605FE">
      <w:pPr>
        <w:pBdr>
          <w:top w:val="nil"/>
          <w:left w:val="nil"/>
          <w:bottom w:val="nil"/>
          <w:right w:val="nil"/>
          <w:between w:val="nil"/>
        </w:pBdr>
        <w:spacing w:after="160" w:line="259" w:lineRule="auto"/>
        <w:jc w:val="both"/>
        <w:rPr>
          <w:sz w:val="18"/>
          <w:szCs w:val="18"/>
        </w:rPr>
      </w:pPr>
    </w:p>
    <w:p w:rsidR="000605FE" w:rsidRDefault="004B21A2">
      <w:pPr>
        <w:pBdr>
          <w:top w:val="nil"/>
          <w:left w:val="nil"/>
          <w:bottom w:val="nil"/>
          <w:right w:val="nil"/>
          <w:between w:val="nil"/>
        </w:pBdr>
        <w:spacing w:after="160" w:line="259" w:lineRule="auto"/>
        <w:rPr>
          <w:b/>
          <w:sz w:val="16"/>
          <w:szCs w:val="16"/>
        </w:rPr>
      </w:pPr>
      <w:r>
        <w:rPr>
          <w:b/>
          <w:color w:val="D6A300"/>
          <w:sz w:val="16"/>
          <w:szCs w:val="16"/>
        </w:rPr>
        <w:t xml:space="preserve">SEÇÃO 01 – DESCRIÇÃO DO PMO </w:t>
      </w:r>
      <w:r>
        <w:rPr>
          <w:b/>
          <w:sz w:val="16"/>
          <w:szCs w:val="16"/>
        </w:rPr>
        <w:t>(NO MÁXIMO 02 PÁGINAS)</w:t>
      </w:r>
    </w:p>
    <w:p w:rsidR="000605FE" w:rsidRDefault="000605FE">
      <w:pPr>
        <w:pBdr>
          <w:top w:val="nil"/>
          <w:left w:val="nil"/>
          <w:bottom w:val="nil"/>
          <w:right w:val="nil"/>
          <w:between w:val="nil"/>
        </w:pBdr>
        <w:spacing w:after="160" w:line="259" w:lineRule="auto"/>
        <w:rPr>
          <w:b/>
          <w:sz w:val="16"/>
          <w:szCs w:val="16"/>
        </w:rPr>
      </w:pPr>
    </w:p>
    <w:tbl>
      <w:tblPr>
        <w:tblStyle w:val="a9"/>
        <w:tblW w:w="977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9"/>
      </w:tblGrid>
      <w:tr w:rsidR="000605FE">
        <w:tc>
          <w:tcPr>
            <w:tcW w:w="9779" w:type="dxa"/>
            <w:shd w:val="clear" w:color="auto" w:fill="D9D9D9"/>
            <w:tcMar>
              <w:top w:w="0" w:type="dxa"/>
              <w:left w:w="108" w:type="dxa"/>
              <w:bottom w:w="0" w:type="dxa"/>
              <w:right w:w="108" w:type="dxa"/>
            </w:tcMar>
          </w:tcPr>
          <w:p w:rsidR="000605FE" w:rsidRDefault="004B21A2">
            <w:pPr>
              <w:pBdr>
                <w:top w:val="nil"/>
                <w:left w:val="nil"/>
                <w:bottom w:val="nil"/>
                <w:right w:val="nil"/>
                <w:between w:val="nil"/>
              </w:pBdr>
              <w:spacing w:after="160"/>
              <w:jc w:val="center"/>
              <w:rPr>
                <w:b/>
                <w:sz w:val="28"/>
                <w:szCs w:val="28"/>
              </w:rPr>
            </w:pPr>
            <w:r>
              <w:rPr>
                <w:b/>
                <w:sz w:val="28"/>
                <w:szCs w:val="28"/>
              </w:rPr>
              <w:t>DESCRIÇÃO DO PMO (avaliado no item 01 – até 05 pontos)</w:t>
            </w:r>
          </w:p>
        </w:tc>
      </w:tr>
      <w:tr w:rsidR="000605FE">
        <w:tc>
          <w:tcPr>
            <w:tcW w:w="9779" w:type="dxa"/>
            <w:shd w:val="clear" w:color="auto" w:fill="FFFFFF"/>
            <w:tcMar>
              <w:top w:w="0" w:type="dxa"/>
              <w:left w:w="108" w:type="dxa"/>
              <w:bottom w:w="0" w:type="dxa"/>
              <w:right w:w="108" w:type="dxa"/>
            </w:tcMar>
          </w:tcPr>
          <w:p w:rsidR="000605FE" w:rsidRDefault="004B21A2">
            <w:pPr>
              <w:pBdr>
                <w:top w:val="nil"/>
                <w:left w:val="nil"/>
                <w:bottom w:val="nil"/>
                <w:right w:val="nil"/>
                <w:between w:val="nil"/>
              </w:pBdr>
              <w:spacing w:after="160"/>
              <w:rPr>
                <w:b/>
              </w:rPr>
            </w:pPr>
            <w:r>
              <w:rPr>
                <w:b/>
              </w:rPr>
              <w:t>VISÃO E MISSÃO DO PMO:</w:t>
            </w:r>
          </w:p>
          <w:p w:rsidR="000605FE" w:rsidRDefault="004B21A2">
            <w:pPr>
              <w:pBdr>
                <w:top w:val="nil"/>
                <w:left w:val="nil"/>
                <w:bottom w:val="nil"/>
                <w:right w:val="nil"/>
                <w:between w:val="nil"/>
              </w:pBdr>
              <w:spacing w:after="160"/>
              <w:rPr>
                <w:b/>
                <w:color w:val="017AC3"/>
                <w:sz w:val="18"/>
                <w:szCs w:val="18"/>
              </w:rPr>
            </w:pPr>
            <w:r>
              <w:rPr>
                <w:b/>
                <w:color w:val="017AC3"/>
                <w:sz w:val="18"/>
                <w:szCs w:val="18"/>
              </w:rPr>
              <w:t>Delimite o contexto histórico do PMO (motivação e justificativa):</w:t>
            </w:r>
          </w:p>
          <w:p w:rsidR="000605FE" w:rsidRDefault="004B21A2">
            <w:pPr>
              <w:pBdr>
                <w:top w:val="nil"/>
                <w:left w:val="nil"/>
                <w:bottom w:val="nil"/>
                <w:right w:val="nil"/>
                <w:between w:val="nil"/>
              </w:pBdr>
              <w:spacing w:after="160"/>
              <w:rPr>
                <w:b/>
                <w:color w:val="017AC3"/>
                <w:sz w:val="18"/>
                <w:szCs w:val="18"/>
              </w:rPr>
            </w:pPr>
            <w:r>
              <w:rPr>
                <w:b/>
                <w:color w:val="017AC3"/>
                <w:sz w:val="18"/>
                <w:szCs w:val="18"/>
              </w:rPr>
              <w:t>Pontue os principais objetivos/visão do PMO:</w:t>
            </w:r>
          </w:p>
          <w:p w:rsidR="000605FE" w:rsidRDefault="004B21A2">
            <w:pPr>
              <w:pBdr>
                <w:top w:val="nil"/>
                <w:left w:val="nil"/>
                <w:bottom w:val="nil"/>
                <w:right w:val="nil"/>
                <w:between w:val="nil"/>
              </w:pBdr>
              <w:spacing w:after="160"/>
              <w:rPr>
                <w:b/>
                <w:color w:val="017AC3"/>
                <w:sz w:val="18"/>
                <w:szCs w:val="18"/>
              </w:rPr>
            </w:pPr>
            <w:r>
              <w:rPr>
                <w:b/>
                <w:color w:val="017AC3"/>
                <w:sz w:val="18"/>
                <w:szCs w:val="18"/>
              </w:rPr>
              <w:t>Descreva a missão do PMO:</w:t>
            </w:r>
          </w:p>
          <w:p w:rsidR="000605FE" w:rsidRDefault="004B21A2">
            <w:pPr>
              <w:pBdr>
                <w:top w:val="nil"/>
                <w:left w:val="nil"/>
                <w:bottom w:val="nil"/>
                <w:right w:val="nil"/>
                <w:between w:val="nil"/>
              </w:pBdr>
              <w:spacing w:after="160"/>
              <w:rPr>
                <w:b/>
                <w:color w:val="017AC3"/>
                <w:sz w:val="18"/>
                <w:szCs w:val="18"/>
              </w:rPr>
            </w:pPr>
            <w:r>
              <w:rPr>
                <w:b/>
                <w:color w:val="017AC3"/>
                <w:sz w:val="18"/>
                <w:szCs w:val="18"/>
              </w:rPr>
              <w:t>Cite escopo e orçamento anual do PMO:</w:t>
            </w:r>
          </w:p>
          <w:p w:rsidR="000605FE" w:rsidRDefault="000605FE">
            <w:pPr>
              <w:pBdr>
                <w:top w:val="nil"/>
                <w:left w:val="nil"/>
                <w:bottom w:val="nil"/>
                <w:right w:val="nil"/>
                <w:between w:val="nil"/>
              </w:pBdr>
              <w:spacing w:after="160"/>
              <w:rPr>
                <w:b/>
                <w:color w:val="017AC3"/>
                <w:sz w:val="18"/>
                <w:szCs w:val="18"/>
              </w:rPr>
            </w:pPr>
          </w:p>
        </w:tc>
      </w:tr>
      <w:tr w:rsidR="000605FE">
        <w:tc>
          <w:tcPr>
            <w:tcW w:w="9779" w:type="dxa"/>
            <w:shd w:val="clear" w:color="auto" w:fill="FFFFFF"/>
            <w:tcMar>
              <w:top w:w="0" w:type="dxa"/>
              <w:left w:w="108" w:type="dxa"/>
              <w:bottom w:w="0" w:type="dxa"/>
              <w:right w:w="108" w:type="dxa"/>
            </w:tcMar>
          </w:tcPr>
          <w:p w:rsidR="000605FE" w:rsidRDefault="004B21A2">
            <w:pPr>
              <w:pBdr>
                <w:top w:val="nil"/>
                <w:left w:val="nil"/>
                <w:bottom w:val="nil"/>
                <w:right w:val="nil"/>
                <w:between w:val="nil"/>
              </w:pBdr>
              <w:spacing w:after="160"/>
              <w:rPr>
                <w:b/>
              </w:rPr>
            </w:pPr>
            <w:r>
              <w:rPr>
                <w:b/>
              </w:rPr>
              <w:t>POSICIONAMENTO DO PMO NA ORGANIZAÇÃO:</w:t>
            </w:r>
          </w:p>
          <w:p w:rsidR="000605FE" w:rsidRDefault="004B21A2">
            <w:pPr>
              <w:pBdr>
                <w:top w:val="nil"/>
                <w:left w:val="nil"/>
                <w:bottom w:val="nil"/>
                <w:right w:val="nil"/>
                <w:between w:val="nil"/>
              </w:pBdr>
              <w:spacing w:after="160"/>
              <w:rPr>
                <w:b/>
                <w:color w:val="017AC3"/>
                <w:sz w:val="18"/>
                <w:szCs w:val="18"/>
              </w:rPr>
            </w:pPr>
            <w:r>
              <w:rPr>
                <w:b/>
                <w:color w:val="017AC3"/>
                <w:sz w:val="18"/>
                <w:szCs w:val="18"/>
              </w:rPr>
              <w:t>Descreva o posicionamento do PMO na estrutura organizacional da empresa:</w:t>
            </w:r>
          </w:p>
          <w:p w:rsidR="000605FE" w:rsidRDefault="004B21A2">
            <w:pPr>
              <w:pBdr>
                <w:top w:val="nil"/>
                <w:left w:val="nil"/>
                <w:bottom w:val="nil"/>
                <w:right w:val="nil"/>
                <w:between w:val="nil"/>
              </w:pBdr>
              <w:spacing w:after="160"/>
              <w:rPr>
                <w:b/>
                <w:color w:val="017AC3"/>
                <w:sz w:val="18"/>
                <w:szCs w:val="18"/>
              </w:rPr>
            </w:pPr>
            <w:r>
              <w:rPr>
                <w:b/>
                <w:color w:val="017AC3"/>
                <w:sz w:val="18"/>
                <w:szCs w:val="18"/>
              </w:rPr>
              <w:t>Cite os níveis de reporte do PMO:</w:t>
            </w:r>
          </w:p>
          <w:p w:rsidR="000605FE" w:rsidRDefault="004B21A2">
            <w:pPr>
              <w:pBdr>
                <w:top w:val="nil"/>
                <w:left w:val="nil"/>
                <w:bottom w:val="nil"/>
                <w:right w:val="nil"/>
                <w:between w:val="nil"/>
              </w:pBdr>
              <w:spacing w:after="160"/>
              <w:rPr>
                <w:b/>
                <w:color w:val="017AC3"/>
                <w:sz w:val="18"/>
                <w:szCs w:val="18"/>
              </w:rPr>
            </w:pPr>
            <w:r>
              <w:rPr>
                <w:b/>
                <w:color w:val="017AC3"/>
                <w:sz w:val="18"/>
                <w:szCs w:val="18"/>
              </w:rPr>
              <w:t>Descreva a quantidade de colaboradores e organograma:</w:t>
            </w:r>
          </w:p>
        </w:tc>
      </w:tr>
      <w:tr w:rsidR="000605FE">
        <w:tc>
          <w:tcPr>
            <w:tcW w:w="9779" w:type="dxa"/>
            <w:shd w:val="clear" w:color="auto" w:fill="FFFFFF"/>
            <w:tcMar>
              <w:top w:w="0" w:type="dxa"/>
              <w:left w:w="108" w:type="dxa"/>
              <w:bottom w:w="0" w:type="dxa"/>
              <w:right w:w="108" w:type="dxa"/>
            </w:tcMar>
          </w:tcPr>
          <w:p w:rsidR="000605FE" w:rsidRDefault="004B21A2">
            <w:pPr>
              <w:pBdr>
                <w:top w:val="nil"/>
                <w:left w:val="nil"/>
                <w:bottom w:val="nil"/>
                <w:right w:val="nil"/>
                <w:between w:val="nil"/>
              </w:pBdr>
              <w:spacing w:after="160"/>
              <w:rPr>
                <w:b/>
              </w:rPr>
            </w:pPr>
            <w:r>
              <w:rPr>
                <w:b/>
              </w:rPr>
              <w:t>TEMPO DE EXISTÊNCIA DO PMO:</w:t>
            </w:r>
          </w:p>
          <w:p w:rsidR="000605FE" w:rsidRDefault="004B21A2">
            <w:pPr>
              <w:pBdr>
                <w:top w:val="nil"/>
                <w:left w:val="nil"/>
                <w:bottom w:val="nil"/>
                <w:right w:val="nil"/>
                <w:between w:val="nil"/>
              </w:pBdr>
              <w:spacing w:after="160"/>
              <w:rPr>
                <w:b/>
                <w:color w:val="017AC3"/>
                <w:sz w:val="18"/>
                <w:szCs w:val="18"/>
              </w:rPr>
            </w:pPr>
            <w:r>
              <w:rPr>
                <w:b/>
                <w:color w:val="017AC3"/>
                <w:sz w:val="18"/>
                <w:szCs w:val="18"/>
              </w:rPr>
              <w:t>Descreva o tempo de existência do PMO e consequente evolução do mesmo até o atual momento:</w:t>
            </w:r>
          </w:p>
          <w:p w:rsidR="000605FE" w:rsidRDefault="000605FE">
            <w:pPr>
              <w:pBdr>
                <w:top w:val="nil"/>
                <w:left w:val="nil"/>
                <w:bottom w:val="nil"/>
                <w:right w:val="nil"/>
                <w:between w:val="nil"/>
              </w:pBdr>
              <w:spacing w:after="160"/>
              <w:jc w:val="center"/>
              <w:rPr>
                <w:b/>
                <w:color w:val="017AC3"/>
                <w:sz w:val="18"/>
                <w:szCs w:val="18"/>
              </w:rPr>
            </w:pPr>
          </w:p>
        </w:tc>
      </w:tr>
      <w:tr w:rsidR="000605FE">
        <w:tc>
          <w:tcPr>
            <w:tcW w:w="9779" w:type="dxa"/>
            <w:shd w:val="clear" w:color="auto" w:fill="FFFFFF"/>
            <w:tcMar>
              <w:top w:w="0" w:type="dxa"/>
              <w:left w:w="108" w:type="dxa"/>
              <w:bottom w:w="0" w:type="dxa"/>
              <w:right w:w="108" w:type="dxa"/>
            </w:tcMar>
          </w:tcPr>
          <w:p w:rsidR="000605FE" w:rsidRDefault="004B21A2">
            <w:pPr>
              <w:pBdr>
                <w:top w:val="nil"/>
                <w:left w:val="nil"/>
                <w:bottom w:val="nil"/>
                <w:right w:val="nil"/>
                <w:between w:val="nil"/>
              </w:pBdr>
              <w:spacing w:after="160"/>
              <w:rPr>
                <w:b/>
              </w:rPr>
            </w:pPr>
            <w:r>
              <w:rPr>
                <w:b/>
              </w:rPr>
              <w:t>PRINCIPAIS SERVIÇOS DO PMO:</w:t>
            </w:r>
          </w:p>
          <w:p w:rsidR="000605FE" w:rsidRDefault="004B21A2">
            <w:pPr>
              <w:pBdr>
                <w:top w:val="nil"/>
                <w:left w:val="nil"/>
                <w:bottom w:val="nil"/>
                <w:right w:val="nil"/>
                <w:between w:val="nil"/>
              </w:pBdr>
              <w:spacing w:after="160"/>
              <w:rPr>
                <w:b/>
                <w:color w:val="017AC3"/>
                <w:sz w:val="18"/>
                <w:szCs w:val="18"/>
              </w:rPr>
            </w:pPr>
            <w:r>
              <w:rPr>
                <w:b/>
                <w:color w:val="017AC3"/>
                <w:sz w:val="18"/>
                <w:szCs w:val="18"/>
              </w:rPr>
              <w:t>Comente os principais serviços prestados pelo PMO (funções) para empresa:</w:t>
            </w:r>
          </w:p>
        </w:tc>
      </w:tr>
    </w:tbl>
    <w:p w:rsidR="000605FE" w:rsidRDefault="000605FE">
      <w:pPr>
        <w:pBdr>
          <w:top w:val="nil"/>
          <w:left w:val="nil"/>
          <w:bottom w:val="nil"/>
          <w:right w:val="nil"/>
          <w:between w:val="nil"/>
        </w:pBdr>
        <w:spacing w:after="160" w:line="259" w:lineRule="auto"/>
        <w:rPr>
          <w:b/>
          <w:color w:val="017AC3"/>
          <w:sz w:val="18"/>
          <w:szCs w:val="18"/>
        </w:rPr>
      </w:pPr>
    </w:p>
    <w:p w:rsidR="000605FE" w:rsidRDefault="004B21A2">
      <w:pPr>
        <w:pBdr>
          <w:top w:val="nil"/>
          <w:left w:val="nil"/>
          <w:bottom w:val="nil"/>
          <w:right w:val="nil"/>
          <w:between w:val="nil"/>
        </w:pBdr>
        <w:spacing w:after="160" w:line="259" w:lineRule="auto"/>
        <w:rPr>
          <w:b/>
          <w:sz w:val="16"/>
          <w:szCs w:val="16"/>
        </w:rPr>
      </w:pPr>
      <w:r>
        <w:rPr>
          <w:b/>
          <w:color w:val="D6A300"/>
          <w:sz w:val="16"/>
          <w:szCs w:val="16"/>
        </w:rPr>
        <w:t xml:space="preserve">SEÇÃO 02 – MELHORES PRÁTICAS DO PMO </w:t>
      </w:r>
      <w:r>
        <w:rPr>
          <w:b/>
          <w:sz w:val="16"/>
          <w:szCs w:val="16"/>
        </w:rPr>
        <w:t>(NO MÁXIMO 03 PÁGINAS)</w:t>
      </w:r>
    </w:p>
    <w:p w:rsidR="000605FE" w:rsidRDefault="000605FE">
      <w:pPr>
        <w:pBdr>
          <w:top w:val="nil"/>
          <w:left w:val="nil"/>
          <w:bottom w:val="nil"/>
          <w:right w:val="nil"/>
          <w:between w:val="nil"/>
        </w:pBdr>
        <w:spacing w:after="160" w:line="259" w:lineRule="auto"/>
        <w:rPr>
          <w:b/>
          <w:sz w:val="16"/>
          <w:szCs w:val="16"/>
        </w:rPr>
      </w:pPr>
    </w:p>
    <w:tbl>
      <w:tblPr>
        <w:tblStyle w:val="aa"/>
        <w:tblW w:w="977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9"/>
      </w:tblGrid>
      <w:tr w:rsidR="000605FE">
        <w:tc>
          <w:tcPr>
            <w:tcW w:w="9779" w:type="dxa"/>
            <w:shd w:val="clear" w:color="auto" w:fill="D9D9D9"/>
            <w:tcMar>
              <w:top w:w="0" w:type="dxa"/>
              <w:left w:w="108" w:type="dxa"/>
              <w:bottom w:w="0" w:type="dxa"/>
              <w:right w:w="108" w:type="dxa"/>
            </w:tcMar>
          </w:tcPr>
          <w:p w:rsidR="000605FE" w:rsidRDefault="004B21A2">
            <w:pPr>
              <w:pBdr>
                <w:top w:val="nil"/>
                <w:left w:val="nil"/>
                <w:bottom w:val="nil"/>
                <w:right w:val="nil"/>
                <w:between w:val="nil"/>
              </w:pBdr>
              <w:spacing w:after="160"/>
              <w:jc w:val="center"/>
              <w:rPr>
                <w:b/>
                <w:sz w:val="28"/>
                <w:szCs w:val="28"/>
              </w:rPr>
            </w:pPr>
            <w:r>
              <w:rPr>
                <w:b/>
                <w:sz w:val="28"/>
                <w:szCs w:val="28"/>
              </w:rPr>
              <w:t>MELHORES PRÁTICAS DO PMO (avaliado nos itens 02, 03, 04 e 05 – até 20 pontos)</w:t>
            </w:r>
          </w:p>
        </w:tc>
      </w:tr>
      <w:tr w:rsidR="000605FE">
        <w:tc>
          <w:tcPr>
            <w:tcW w:w="9779" w:type="dxa"/>
            <w:shd w:val="clear" w:color="auto" w:fill="FFFFFF"/>
            <w:tcMar>
              <w:top w:w="0" w:type="dxa"/>
              <w:left w:w="108" w:type="dxa"/>
              <w:bottom w:w="0" w:type="dxa"/>
              <w:right w:w="108" w:type="dxa"/>
            </w:tcMar>
          </w:tcPr>
          <w:p w:rsidR="000605FE" w:rsidRDefault="004B21A2">
            <w:pPr>
              <w:pBdr>
                <w:top w:val="nil"/>
                <w:left w:val="nil"/>
                <w:bottom w:val="nil"/>
                <w:right w:val="nil"/>
                <w:between w:val="nil"/>
              </w:pBdr>
              <w:spacing w:after="160"/>
              <w:rPr>
                <w:b/>
              </w:rPr>
            </w:pPr>
            <w:r>
              <w:rPr>
                <w:b/>
              </w:rPr>
              <w:t>DESAFIOS PARA IMPLANTAÇÃO DO PMO:</w:t>
            </w:r>
          </w:p>
          <w:p w:rsidR="000605FE" w:rsidRDefault="004B21A2">
            <w:pPr>
              <w:pBdr>
                <w:top w:val="nil"/>
                <w:left w:val="nil"/>
                <w:bottom w:val="nil"/>
                <w:right w:val="nil"/>
                <w:between w:val="nil"/>
              </w:pBdr>
              <w:spacing w:after="160"/>
              <w:rPr>
                <w:b/>
                <w:color w:val="017AC3"/>
                <w:sz w:val="18"/>
                <w:szCs w:val="18"/>
              </w:rPr>
            </w:pPr>
            <w:r>
              <w:rPr>
                <w:b/>
                <w:color w:val="017AC3"/>
                <w:sz w:val="18"/>
                <w:szCs w:val="18"/>
              </w:rPr>
              <w:t>Descreva os desafios de sua organização encontradas antes da implementação do PMO e como estes foram superados após a implementação do PMO.</w:t>
            </w:r>
          </w:p>
          <w:p w:rsidR="000605FE" w:rsidRDefault="000605FE">
            <w:pPr>
              <w:pBdr>
                <w:top w:val="nil"/>
                <w:left w:val="nil"/>
                <w:bottom w:val="nil"/>
                <w:right w:val="nil"/>
                <w:between w:val="nil"/>
              </w:pBdr>
              <w:spacing w:after="160"/>
              <w:rPr>
                <w:b/>
                <w:color w:val="017AC3"/>
                <w:sz w:val="18"/>
                <w:szCs w:val="18"/>
              </w:rPr>
            </w:pPr>
          </w:p>
        </w:tc>
      </w:tr>
      <w:tr w:rsidR="000605FE">
        <w:tc>
          <w:tcPr>
            <w:tcW w:w="9779" w:type="dxa"/>
            <w:shd w:val="clear" w:color="auto" w:fill="FFFFFF"/>
            <w:tcMar>
              <w:top w:w="0" w:type="dxa"/>
              <w:left w:w="108" w:type="dxa"/>
              <w:bottom w:w="0" w:type="dxa"/>
              <w:right w:w="108" w:type="dxa"/>
            </w:tcMar>
          </w:tcPr>
          <w:p w:rsidR="000605FE" w:rsidRDefault="004B21A2">
            <w:pPr>
              <w:pBdr>
                <w:top w:val="nil"/>
                <w:left w:val="nil"/>
                <w:bottom w:val="nil"/>
                <w:right w:val="nil"/>
                <w:between w:val="nil"/>
              </w:pBdr>
              <w:spacing w:after="160"/>
              <w:rPr>
                <w:b/>
              </w:rPr>
            </w:pPr>
            <w:r>
              <w:rPr>
                <w:b/>
              </w:rPr>
              <w:t>AS PRÁTICAS IMPLEMENTADAS NO PMO:</w:t>
            </w:r>
          </w:p>
          <w:p w:rsidR="000605FE" w:rsidRDefault="004B21A2">
            <w:pPr>
              <w:pBdr>
                <w:top w:val="nil"/>
                <w:left w:val="nil"/>
                <w:bottom w:val="nil"/>
                <w:right w:val="nil"/>
                <w:between w:val="nil"/>
              </w:pBdr>
              <w:spacing w:after="160"/>
              <w:rPr>
                <w:b/>
                <w:color w:val="017AC3"/>
                <w:sz w:val="18"/>
                <w:szCs w:val="18"/>
              </w:rPr>
            </w:pPr>
            <w:r>
              <w:rPr>
                <w:b/>
                <w:color w:val="017AC3"/>
                <w:sz w:val="18"/>
                <w:szCs w:val="18"/>
              </w:rPr>
              <w:t>Descreva as práticas implementadas até os últimos três anos e suas consequências no sucesso organizacional.</w:t>
            </w:r>
          </w:p>
          <w:p w:rsidR="000605FE" w:rsidRDefault="000605FE">
            <w:pPr>
              <w:pBdr>
                <w:top w:val="nil"/>
                <w:left w:val="nil"/>
                <w:bottom w:val="nil"/>
                <w:right w:val="nil"/>
                <w:between w:val="nil"/>
              </w:pBdr>
              <w:spacing w:after="160"/>
              <w:rPr>
                <w:b/>
                <w:color w:val="017AC3"/>
                <w:sz w:val="18"/>
                <w:szCs w:val="18"/>
              </w:rPr>
            </w:pPr>
          </w:p>
        </w:tc>
      </w:tr>
    </w:tbl>
    <w:p w:rsidR="000605FE" w:rsidRDefault="000605FE">
      <w:pPr>
        <w:pBdr>
          <w:top w:val="nil"/>
          <w:left w:val="nil"/>
          <w:bottom w:val="nil"/>
          <w:right w:val="nil"/>
          <w:between w:val="nil"/>
        </w:pBdr>
        <w:spacing w:after="160" w:line="259" w:lineRule="auto"/>
        <w:rPr>
          <w:b/>
          <w:color w:val="017AC3"/>
          <w:sz w:val="18"/>
          <w:szCs w:val="18"/>
        </w:rPr>
      </w:pPr>
    </w:p>
    <w:p w:rsidR="000605FE" w:rsidRDefault="000605FE">
      <w:pPr>
        <w:pBdr>
          <w:top w:val="nil"/>
          <w:left w:val="nil"/>
          <w:bottom w:val="nil"/>
          <w:right w:val="nil"/>
          <w:between w:val="nil"/>
        </w:pBdr>
        <w:spacing w:after="160" w:line="259" w:lineRule="auto"/>
        <w:rPr>
          <w:b/>
          <w:color w:val="017AC3"/>
          <w:sz w:val="18"/>
          <w:szCs w:val="18"/>
        </w:rPr>
      </w:pPr>
    </w:p>
    <w:p w:rsidR="000605FE" w:rsidRDefault="000605FE">
      <w:pPr>
        <w:pBdr>
          <w:top w:val="nil"/>
          <w:left w:val="nil"/>
          <w:bottom w:val="nil"/>
          <w:right w:val="nil"/>
          <w:between w:val="nil"/>
        </w:pBdr>
        <w:spacing w:after="160" w:line="259" w:lineRule="auto"/>
        <w:rPr>
          <w:b/>
          <w:color w:val="017AC3"/>
          <w:sz w:val="18"/>
          <w:szCs w:val="18"/>
        </w:rPr>
      </w:pPr>
    </w:p>
    <w:p w:rsidR="000605FE" w:rsidRDefault="000605FE">
      <w:pPr>
        <w:pBdr>
          <w:top w:val="nil"/>
          <w:left w:val="nil"/>
          <w:bottom w:val="nil"/>
          <w:right w:val="nil"/>
          <w:between w:val="nil"/>
        </w:pBdr>
        <w:spacing w:after="160" w:line="259" w:lineRule="auto"/>
        <w:rPr>
          <w:b/>
          <w:color w:val="017AC3"/>
          <w:sz w:val="18"/>
          <w:szCs w:val="18"/>
        </w:rPr>
      </w:pPr>
    </w:p>
    <w:p w:rsidR="000605FE" w:rsidRDefault="004B21A2">
      <w:pPr>
        <w:pBdr>
          <w:top w:val="nil"/>
          <w:left w:val="nil"/>
          <w:bottom w:val="nil"/>
          <w:right w:val="nil"/>
          <w:between w:val="nil"/>
        </w:pBdr>
        <w:spacing w:after="160" w:line="259" w:lineRule="auto"/>
        <w:rPr>
          <w:b/>
          <w:sz w:val="16"/>
          <w:szCs w:val="16"/>
        </w:rPr>
      </w:pPr>
      <w:r>
        <w:rPr>
          <w:b/>
          <w:color w:val="D6A300"/>
          <w:sz w:val="16"/>
          <w:szCs w:val="16"/>
        </w:rPr>
        <w:t xml:space="preserve">SEÇÃO 03 – RESULTADO DO PMO </w:t>
      </w:r>
      <w:r>
        <w:rPr>
          <w:b/>
          <w:sz w:val="16"/>
          <w:szCs w:val="16"/>
        </w:rPr>
        <w:t>(NO MÁXIMO 02 PÁGINAS)</w:t>
      </w:r>
    </w:p>
    <w:p w:rsidR="000605FE" w:rsidRDefault="000605FE">
      <w:pPr>
        <w:pBdr>
          <w:top w:val="nil"/>
          <w:left w:val="nil"/>
          <w:bottom w:val="nil"/>
          <w:right w:val="nil"/>
          <w:between w:val="nil"/>
        </w:pBdr>
        <w:spacing w:after="160" w:line="259" w:lineRule="auto"/>
        <w:rPr>
          <w:b/>
          <w:sz w:val="16"/>
          <w:szCs w:val="16"/>
        </w:rPr>
      </w:pPr>
    </w:p>
    <w:tbl>
      <w:tblPr>
        <w:tblStyle w:val="ab"/>
        <w:tblW w:w="977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9"/>
      </w:tblGrid>
      <w:tr w:rsidR="000605FE">
        <w:tc>
          <w:tcPr>
            <w:tcW w:w="9779" w:type="dxa"/>
            <w:shd w:val="clear" w:color="auto" w:fill="D9D9D9"/>
            <w:tcMar>
              <w:top w:w="0" w:type="dxa"/>
              <w:left w:w="108" w:type="dxa"/>
              <w:bottom w:w="0" w:type="dxa"/>
              <w:right w:w="108" w:type="dxa"/>
            </w:tcMar>
          </w:tcPr>
          <w:p w:rsidR="000605FE" w:rsidRDefault="004B21A2">
            <w:pPr>
              <w:pBdr>
                <w:top w:val="nil"/>
                <w:left w:val="nil"/>
                <w:bottom w:val="nil"/>
                <w:right w:val="nil"/>
                <w:between w:val="nil"/>
              </w:pBdr>
              <w:spacing w:after="160"/>
              <w:jc w:val="center"/>
              <w:rPr>
                <w:b/>
                <w:sz w:val="28"/>
                <w:szCs w:val="28"/>
              </w:rPr>
            </w:pPr>
            <w:r>
              <w:rPr>
                <w:b/>
                <w:sz w:val="28"/>
                <w:szCs w:val="28"/>
              </w:rPr>
              <w:t xml:space="preserve">RESULTADOS DO PMO (avaliado nos itens 06, 07, 08 – até </w:t>
            </w:r>
            <w:bookmarkStart w:id="0" w:name="_GoBack"/>
            <w:r>
              <w:rPr>
                <w:b/>
                <w:sz w:val="28"/>
                <w:szCs w:val="28"/>
              </w:rPr>
              <w:t>15</w:t>
            </w:r>
            <w:bookmarkEnd w:id="0"/>
            <w:r>
              <w:rPr>
                <w:b/>
                <w:sz w:val="28"/>
                <w:szCs w:val="28"/>
              </w:rPr>
              <w:t xml:space="preserve"> pontos)</w:t>
            </w:r>
          </w:p>
        </w:tc>
      </w:tr>
      <w:tr w:rsidR="000605FE">
        <w:tc>
          <w:tcPr>
            <w:tcW w:w="9779" w:type="dxa"/>
            <w:shd w:val="clear" w:color="auto" w:fill="FFFFFF"/>
            <w:tcMar>
              <w:top w:w="0" w:type="dxa"/>
              <w:left w:w="108" w:type="dxa"/>
              <w:bottom w:w="0" w:type="dxa"/>
              <w:right w:w="108" w:type="dxa"/>
            </w:tcMar>
          </w:tcPr>
          <w:p w:rsidR="000605FE" w:rsidRDefault="004B21A2">
            <w:pPr>
              <w:pBdr>
                <w:top w:val="nil"/>
                <w:left w:val="nil"/>
                <w:bottom w:val="nil"/>
                <w:right w:val="nil"/>
                <w:between w:val="nil"/>
              </w:pBdr>
              <w:spacing w:after="160"/>
              <w:rPr>
                <w:b/>
              </w:rPr>
            </w:pPr>
            <w:r>
              <w:rPr>
                <w:b/>
              </w:rPr>
              <w:t>RESULTADO GLOBAL DO PMO:</w:t>
            </w:r>
          </w:p>
          <w:p w:rsidR="000605FE" w:rsidRDefault="004B21A2">
            <w:pPr>
              <w:pBdr>
                <w:top w:val="nil"/>
                <w:left w:val="nil"/>
                <w:bottom w:val="nil"/>
                <w:right w:val="nil"/>
                <w:between w:val="nil"/>
              </w:pBdr>
              <w:spacing w:after="160"/>
              <w:rPr>
                <w:b/>
                <w:color w:val="017AC3"/>
                <w:sz w:val="18"/>
                <w:szCs w:val="18"/>
              </w:rPr>
            </w:pPr>
            <w:r>
              <w:rPr>
                <w:b/>
                <w:color w:val="017AC3"/>
                <w:sz w:val="18"/>
                <w:szCs w:val="18"/>
              </w:rPr>
              <w:t>Descreva o resultado global do PMO:</w:t>
            </w:r>
          </w:p>
          <w:p w:rsidR="000605FE" w:rsidRDefault="004B21A2">
            <w:pPr>
              <w:pBdr>
                <w:top w:val="nil"/>
                <w:left w:val="nil"/>
                <w:bottom w:val="nil"/>
                <w:right w:val="nil"/>
                <w:between w:val="nil"/>
              </w:pBdr>
              <w:spacing w:after="160"/>
              <w:jc w:val="both"/>
              <w:rPr>
                <w:sz w:val="18"/>
                <w:szCs w:val="18"/>
              </w:rPr>
            </w:pPr>
            <w:r>
              <w:rPr>
                <w:sz w:val="18"/>
                <w:szCs w:val="18"/>
              </w:rPr>
              <w:t>Exemplo: o resultado global em relação a satisfação do cliente interno, produtividade, redução do ciclo de vida de projetos, crescimento, a construção ou mudança da cultura organizacional, etc. (Caso estejam disponíveis, favor fornecer dados quantitativos para ilustrar as áreas em que o PMO tem gerado o maior impacto do negócio).</w:t>
            </w:r>
          </w:p>
          <w:p w:rsidR="000605FE" w:rsidRDefault="000605FE">
            <w:pPr>
              <w:pBdr>
                <w:top w:val="nil"/>
                <w:left w:val="nil"/>
                <w:bottom w:val="nil"/>
                <w:right w:val="nil"/>
                <w:between w:val="nil"/>
              </w:pBdr>
              <w:spacing w:after="160"/>
              <w:jc w:val="both"/>
              <w:rPr>
                <w:sz w:val="18"/>
                <w:szCs w:val="18"/>
              </w:rPr>
            </w:pPr>
          </w:p>
        </w:tc>
      </w:tr>
      <w:tr w:rsidR="000605FE">
        <w:tc>
          <w:tcPr>
            <w:tcW w:w="9779" w:type="dxa"/>
            <w:shd w:val="clear" w:color="auto" w:fill="FFFFFF"/>
            <w:tcMar>
              <w:top w:w="0" w:type="dxa"/>
              <w:left w:w="108" w:type="dxa"/>
              <w:bottom w:w="0" w:type="dxa"/>
              <w:right w:w="108" w:type="dxa"/>
            </w:tcMar>
          </w:tcPr>
          <w:p w:rsidR="000605FE" w:rsidRDefault="004B21A2">
            <w:pPr>
              <w:pBdr>
                <w:top w:val="nil"/>
                <w:left w:val="nil"/>
                <w:bottom w:val="nil"/>
                <w:right w:val="nil"/>
                <w:between w:val="nil"/>
              </w:pBdr>
              <w:spacing w:after="160"/>
              <w:rPr>
                <w:b/>
              </w:rPr>
            </w:pPr>
            <w:r>
              <w:rPr>
                <w:b/>
              </w:rPr>
              <w:t>PRINCIPAIS DESAFIOS DO PMO:</w:t>
            </w:r>
          </w:p>
          <w:p w:rsidR="000605FE" w:rsidRDefault="004B21A2">
            <w:pPr>
              <w:pBdr>
                <w:top w:val="nil"/>
                <w:left w:val="nil"/>
                <w:bottom w:val="nil"/>
                <w:right w:val="nil"/>
                <w:between w:val="nil"/>
              </w:pBdr>
              <w:spacing w:after="160"/>
              <w:rPr>
                <w:b/>
                <w:color w:val="017AC3"/>
                <w:sz w:val="18"/>
                <w:szCs w:val="18"/>
              </w:rPr>
            </w:pPr>
            <w:r>
              <w:rPr>
                <w:b/>
                <w:color w:val="017AC3"/>
                <w:sz w:val="18"/>
                <w:szCs w:val="18"/>
              </w:rPr>
              <w:t>Descreva quais são os principais desafios encontrado hoje pelo PMO:</w:t>
            </w:r>
          </w:p>
          <w:p w:rsidR="000605FE" w:rsidRDefault="000605FE">
            <w:pPr>
              <w:pBdr>
                <w:top w:val="nil"/>
                <w:left w:val="nil"/>
                <w:bottom w:val="nil"/>
                <w:right w:val="nil"/>
                <w:between w:val="nil"/>
              </w:pBdr>
              <w:spacing w:after="160"/>
              <w:jc w:val="center"/>
              <w:rPr>
                <w:b/>
                <w:color w:val="017AC3"/>
                <w:sz w:val="18"/>
                <w:szCs w:val="18"/>
              </w:rPr>
            </w:pPr>
          </w:p>
        </w:tc>
      </w:tr>
      <w:tr w:rsidR="000605FE">
        <w:tc>
          <w:tcPr>
            <w:tcW w:w="9779" w:type="dxa"/>
            <w:shd w:val="clear" w:color="auto" w:fill="FFFFFF"/>
            <w:tcMar>
              <w:top w:w="0" w:type="dxa"/>
              <w:left w:w="108" w:type="dxa"/>
              <w:bottom w:w="0" w:type="dxa"/>
              <w:right w:w="108" w:type="dxa"/>
            </w:tcMar>
          </w:tcPr>
          <w:p w:rsidR="000605FE" w:rsidRDefault="004B21A2">
            <w:pPr>
              <w:pBdr>
                <w:top w:val="nil"/>
                <w:left w:val="nil"/>
                <w:bottom w:val="nil"/>
                <w:right w:val="nil"/>
                <w:between w:val="nil"/>
              </w:pBdr>
              <w:spacing w:after="160"/>
              <w:rPr>
                <w:b/>
              </w:rPr>
            </w:pPr>
            <w:r>
              <w:rPr>
                <w:b/>
              </w:rPr>
              <w:t>PLANOS PARA OS PRÓXIMOS 12 MESES DO PMO:</w:t>
            </w:r>
          </w:p>
          <w:p w:rsidR="000605FE" w:rsidRDefault="004B21A2">
            <w:pPr>
              <w:pBdr>
                <w:top w:val="nil"/>
                <w:left w:val="nil"/>
                <w:bottom w:val="nil"/>
                <w:right w:val="nil"/>
                <w:between w:val="nil"/>
              </w:pBdr>
              <w:spacing w:after="160"/>
              <w:rPr>
                <w:b/>
                <w:color w:val="017AC3"/>
                <w:sz w:val="18"/>
                <w:szCs w:val="18"/>
              </w:rPr>
            </w:pPr>
            <w:r>
              <w:rPr>
                <w:b/>
                <w:color w:val="017AC3"/>
                <w:sz w:val="18"/>
                <w:szCs w:val="18"/>
              </w:rPr>
              <w:t>Descreva os planos para os próximos 12 meses:</w:t>
            </w:r>
          </w:p>
          <w:p w:rsidR="000605FE" w:rsidRDefault="004B21A2">
            <w:pPr>
              <w:pBdr>
                <w:top w:val="nil"/>
                <w:left w:val="nil"/>
                <w:bottom w:val="nil"/>
                <w:right w:val="nil"/>
                <w:between w:val="nil"/>
              </w:pBdr>
              <w:spacing w:after="160"/>
              <w:rPr>
                <w:b/>
                <w:color w:val="017AC3"/>
                <w:sz w:val="18"/>
                <w:szCs w:val="18"/>
              </w:rPr>
            </w:pPr>
            <w:r>
              <w:rPr>
                <w:b/>
                <w:color w:val="017AC3"/>
                <w:sz w:val="18"/>
                <w:szCs w:val="18"/>
              </w:rPr>
              <w:t>Cite como esses planos irão impactar a organização:</w:t>
            </w:r>
          </w:p>
          <w:p w:rsidR="000605FE" w:rsidRDefault="000605FE">
            <w:pPr>
              <w:pBdr>
                <w:top w:val="nil"/>
                <w:left w:val="nil"/>
                <w:bottom w:val="nil"/>
                <w:right w:val="nil"/>
                <w:between w:val="nil"/>
              </w:pBdr>
              <w:spacing w:after="160"/>
              <w:rPr>
                <w:b/>
                <w:color w:val="017AC3"/>
                <w:sz w:val="18"/>
                <w:szCs w:val="18"/>
              </w:rPr>
            </w:pPr>
          </w:p>
        </w:tc>
      </w:tr>
    </w:tbl>
    <w:p w:rsidR="000605FE" w:rsidRDefault="000605FE">
      <w:pPr>
        <w:pBdr>
          <w:top w:val="nil"/>
          <w:left w:val="nil"/>
          <w:bottom w:val="nil"/>
          <w:right w:val="nil"/>
          <w:between w:val="nil"/>
        </w:pBdr>
        <w:spacing w:after="160" w:line="360" w:lineRule="auto"/>
        <w:rPr>
          <w:b/>
          <w:color w:val="017AC3"/>
          <w:sz w:val="18"/>
          <w:szCs w:val="18"/>
        </w:rPr>
      </w:pPr>
    </w:p>
    <w:p w:rsidR="000605FE" w:rsidRDefault="004B21A2">
      <w:pPr>
        <w:pBdr>
          <w:top w:val="nil"/>
          <w:left w:val="nil"/>
          <w:bottom w:val="nil"/>
          <w:right w:val="nil"/>
          <w:between w:val="nil"/>
        </w:pBdr>
        <w:spacing w:after="160" w:line="259" w:lineRule="auto"/>
        <w:rPr>
          <w:b/>
          <w:sz w:val="16"/>
          <w:szCs w:val="16"/>
        </w:rPr>
      </w:pPr>
      <w:r>
        <w:rPr>
          <w:b/>
          <w:color w:val="D6A300"/>
          <w:sz w:val="16"/>
          <w:szCs w:val="16"/>
        </w:rPr>
        <w:t xml:space="preserve">SEÇÃO – ANEXOS RELEVANTES DO PMO </w:t>
      </w:r>
      <w:r>
        <w:rPr>
          <w:b/>
          <w:sz w:val="16"/>
          <w:szCs w:val="16"/>
        </w:rPr>
        <w:t>(NO MÁXIMO 06 PÁGINAS)</w:t>
      </w:r>
    </w:p>
    <w:p w:rsidR="000605FE" w:rsidRDefault="000605FE">
      <w:pPr>
        <w:pBdr>
          <w:top w:val="nil"/>
          <w:left w:val="nil"/>
          <w:bottom w:val="nil"/>
          <w:right w:val="nil"/>
          <w:between w:val="nil"/>
        </w:pBdr>
        <w:spacing w:after="160" w:line="360" w:lineRule="auto"/>
        <w:rPr>
          <w:b/>
          <w:sz w:val="16"/>
          <w:szCs w:val="16"/>
        </w:rPr>
      </w:pPr>
    </w:p>
    <w:tbl>
      <w:tblPr>
        <w:tblStyle w:val="ac"/>
        <w:tblW w:w="977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9"/>
      </w:tblGrid>
      <w:tr w:rsidR="000605FE">
        <w:tc>
          <w:tcPr>
            <w:tcW w:w="9779" w:type="dxa"/>
            <w:shd w:val="clear" w:color="auto" w:fill="D9D9D9"/>
            <w:tcMar>
              <w:top w:w="0" w:type="dxa"/>
              <w:left w:w="108" w:type="dxa"/>
              <w:bottom w:w="0" w:type="dxa"/>
              <w:right w:w="108" w:type="dxa"/>
            </w:tcMar>
          </w:tcPr>
          <w:p w:rsidR="000605FE" w:rsidRDefault="004B21A2">
            <w:pPr>
              <w:keepNext/>
              <w:keepLines/>
              <w:pBdr>
                <w:top w:val="nil"/>
                <w:left w:val="nil"/>
                <w:bottom w:val="nil"/>
                <w:right w:val="nil"/>
                <w:between w:val="nil"/>
              </w:pBdr>
              <w:jc w:val="center"/>
              <w:rPr>
                <w:b/>
                <w:color w:val="000000"/>
                <w:sz w:val="28"/>
                <w:szCs w:val="28"/>
              </w:rPr>
            </w:pPr>
            <w:r>
              <w:rPr>
                <w:b/>
                <w:color w:val="000000"/>
                <w:sz w:val="28"/>
                <w:szCs w:val="28"/>
              </w:rPr>
              <w:t>ANEXOS DO PMO (evidências que reforçam os itens avaliados)</w:t>
            </w:r>
          </w:p>
        </w:tc>
      </w:tr>
      <w:tr w:rsidR="000605FE">
        <w:tc>
          <w:tcPr>
            <w:tcW w:w="9779" w:type="dxa"/>
            <w:shd w:val="clear" w:color="auto" w:fill="FFFFFF"/>
            <w:tcMar>
              <w:top w:w="0" w:type="dxa"/>
              <w:left w:w="108" w:type="dxa"/>
              <w:bottom w:w="0" w:type="dxa"/>
              <w:right w:w="108" w:type="dxa"/>
            </w:tcMar>
          </w:tcPr>
          <w:p w:rsidR="000605FE" w:rsidRDefault="004B21A2">
            <w:pPr>
              <w:pBdr>
                <w:top w:val="nil"/>
                <w:left w:val="nil"/>
                <w:bottom w:val="nil"/>
                <w:right w:val="nil"/>
                <w:between w:val="nil"/>
              </w:pBdr>
              <w:spacing w:after="160" w:line="259" w:lineRule="auto"/>
              <w:rPr>
                <w:b/>
                <w:color w:val="017AC3"/>
                <w:sz w:val="18"/>
                <w:szCs w:val="18"/>
              </w:rPr>
            </w:pPr>
            <w:r>
              <w:rPr>
                <w:b/>
                <w:color w:val="017AC3"/>
                <w:sz w:val="18"/>
                <w:szCs w:val="18"/>
              </w:rPr>
              <w:t xml:space="preserve">Anexe artefatos que você acha pertinente para elucidar ainda mais o PMO e seus resultados. Estes artefatos podem representar antes, durante e pós implantação do PMO. </w:t>
            </w:r>
          </w:p>
          <w:p w:rsidR="000605FE" w:rsidRDefault="004B21A2">
            <w:pPr>
              <w:pBdr>
                <w:top w:val="nil"/>
                <w:left w:val="nil"/>
                <w:bottom w:val="nil"/>
                <w:right w:val="nil"/>
                <w:between w:val="nil"/>
              </w:pBdr>
              <w:spacing w:after="160" w:line="259" w:lineRule="auto"/>
              <w:rPr>
                <w:sz w:val="18"/>
                <w:szCs w:val="18"/>
              </w:rPr>
            </w:pPr>
            <w:r>
              <w:rPr>
                <w:sz w:val="18"/>
                <w:szCs w:val="18"/>
              </w:rPr>
              <w:t>Exemplo: fotos, gráficos, outros organogramas, modelos de documentos, diagramas, reportagens, etc.</w:t>
            </w:r>
          </w:p>
        </w:tc>
      </w:tr>
    </w:tbl>
    <w:p w:rsidR="000605FE" w:rsidRDefault="000605FE">
      <w:pPr>
        <w:pBdr>
          <w:top w:val="nil"/>
          <w:left w:val="nil"/>
          <w:bottom w:val="nil"/>
          <w:right w:val="nil"/>
          <w:between w:val="nil"/>
        </w:pBdr>
        <w:spacing w:after="160" w:line="259" w:lineRule="auto"/>
        <w:rPr>
          <w:sz w:val="18"/>
          <w:szCs w:val="18"/>
        </w:rPr>
      </w:pPr>
    </w:p>
    <w:p w:rsidR="000605FE" w:rsidRDefault="000605FE">
      <w:pPr>
        <w:pBdr>
          <w:top w:val="nil"/>
          <w:left w:val="nil"/>
          <w:bottom w:val="nil"/>
          <w:right w:val="nil"/>
          <w:between w:val="nil"/>
        </w:pBdr>
        <w:spacing w:after="160" w:line="259" w:lineRule="auto"/>
        <w:rPr>
          <w:sz w:val="18"/>
          <w:szCs w:val="18"/>
        </w:rPr>
      </w:pPr>
    </w:p>
    <w:p w:rsidR="000605FE" w:rsidRDefault="004B21A2">
      <w:pPr>
        <w:pBdr>
          <w:top w:val="nil"/>
          <w:left w:val="nil"/>
          <w:bottom w:val="nil"/>
          <w:right w:val="nil"/>
          <w:between w:val="nil"/>
        </w:pBdr>
        <w:spacing w:after="160" w:line="259" w:lineRule="auto"/>
        <w:rPr>
          <w:b/>
          <w:sz w:val="16"/>
          <w:szCs w:val="16"/>
        </w:rPr>
      </w:pPr>
      <w:r>
        <w:rPr>
          <w:b/>
          <w:color w:val="D6A300"/>
          <w:sz w:val="16"/>
          <w:szCs w:val="16"/>
        </w:rPr>
        <w:t xml:space="preserve">AUTORIZAÇÃO </w:t>
      </w:r>
      <w:r>
        <w:rPr>
          <w:b/>
          <w:sz w:val="16"/>
          <w:szCs w:val="16"/>
        </w:rPr>
        <w:t>(</w:t>
      </w:r>
      <w:proofErr w:type="gramStart"/>
      <w:r>
        <w:rPr>
          <w:b/>
          <w:sz w:val="16"/>
          <w:szCs w:val="16"/>
        </w:rPr>
        <w:t>01 PÁGINA</w:t>
      </w:r>
      <w:proofErr w:type="gramEnd"/>
      <w:r>
        <w:rPr>
          <w:b/>
          <w:sz w:val="16"/>
          <w:szCs w:val="16"/>
        </w:rPr>
        <w:t>)</w:t>
      </w:r>
    </w:p>
    <w:tbl>
      <w:tblPr>
        <w:tblStyle w:val="ad"/>
        <w:tblW w:w="977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9"/>
      </w:tblGrid>
      <w:tr w:rsidR="000605FE">
        <w:tc>
          <w:tcPr>
            <w:tcW w:w="9779" w:type="dxa"/>
            <w:shd w:val="clear" w:color="auto" w:fill="D9D9D9"/>
            <w:tcMar>
              <w:top w:w="0" w:type="dxa"/>
              <w:left w:w="108" w:type="dxa"/>
              <w:bottom w:w="0" w:type="dxa"/>
              <w:right w:w="108" w:type="dxa"/>
            </w:tcMar>
          </w:tcPr>
          <w:p w:rsidR="000605FE" w:rsidRDefault="004B21A2">
            <w:pPr>
              <w:keepNext/>
              <w:keepLines/>
              <w:pBdr>
                <w:top w:val="nil"/>
                <w:left w:val="nil"/>
                <w:bottom w:val="nil"/>
                <w:right w:val="nil"/>
                <w:between w:val="nil"/>
              </w:pBdr>
              <w:jc w:val="center"/>
              <w:rPr>
                <w:b/>
                <w:color w:val="000000"/>
                <w:sz w:val="28"/>
                <w:szCs w:val="28"/>
              </w:rPr>
            </w:pPr>
            <w:r>
              <w:rPr>
                <w:b/>
                <w:color w:val="000000"/>
                <w:sz w:val="28"/>
                <w:szCs w:val="28"/>
              </w:rPr>
              <w:t>DECLARAÇÃO DE AUTORIZAÇÃO</w:t>
            </w:r>
          </w:p>
        </w:tc>
      </w:tr>
      <w:tr w:rsidR="000605FE">
        <w:tc>
          <w:tcPr>
            <w:tcW w:w="9779" w:type="dxa"/>
            <w:shd w:val="clear" w:color="auto" w:fill="FFFFFF"/>
            <w:tcMar>
              <w:top w:w="0" w:type="dxa"/>
              <w:left w:w="108" w:type="dxa"/>
              <w:bottom w:w="0" w:type="dxa"/>
              <w:right w:w="108" w:type="dxa"/>
            </w:tcMar>
          </w:tcPr>
          <w:p w:rsidR="000605FE" w:rsidRDefault="000605FE">
            <w:pPr>
              <w:pBdr>
                <w:top w:val="nil"/>
                <w:left w:val="nil"/>
                <w:bottom w:val="nil"/>
                <w:right w:val="nil"/>
                <w:between w:val="nil"/>
              </w:pBdr>
              <w:spacing w:after="160"/>
              <w:rPr>
                <w:b/>
                <w:color w:val="000000"/>
                <w:sz w:val="28"/>
                <w:szCs w:val="28"/>
              </w:rPr>
            </w:pPr>
          </w:p>
          <w:p w:rsidR="000605FE" w:rsidRDefault="004B21A2">
            <w:pPr>
              <w:pBdr>
                <w:top w:val="nil"/>
                <w:left w:val="nil"/>
                <w:bottom w:val="nil"/>
                <w:right w:val="nil"/>
                <w:between w:val="nil"/>
              </w:pBdr>
              <w:spacing w:after="160"/>
              <w:rPr>
                <w:b/>
                <w:color w:val="017AC3"/>
                <w:sz w:val="18"/>
                <w:szCs w:val="18"/>
              </w:rPr>
            </w:pPr>
            <w:r>
              <w:rPr>
                <w:b/>
                <w:color w:val="017AC3"/>
                <w:sz w:val="18"/>
                <w:szCs w:val="18"/>
              </w:rPr>
              <w:t>Este é o modelo de autorização que a empresa participante deverá preencher com os dados solicitados, assinar (Diretor ou Proprietário da Empresa), digitalizar e inserir ao documento:</w:t>
            </w:r>
          </w:p>
          <w:p w:rsidR="000605FE" w:rsidRDefault="000605FE">
            <w:pPr>
              <w:pBdr>
                <w:top w:val="nil"/>
                <w:left w:val="nil"/>
                <w:bottom w:val="nil"/>
                <w:right w:val="nil"/>
                <w:between w:val="nil"/>
              </w:pBdr>
              <w:spacing w:after="160"/>
              <w:rPr>
                <w:b/>
                <w:color w:val="017AC3"/>
                <w:sz w:val="18"/>
                <w:szCs w:val="18"/>
              </w:rPr>
            </w:pPr>
          </w:p>
          <w:p w:rsidR="000605FE" w:rsidRDefault="000605FE">
            <w:pPr>
              <w:pBdr>
                <w:top w:val="nil"/>
                <w:left w:val="nil"/>
                <w:bottom w:val="nil"/>
                <w:right w:val="nil"/>
                <w:between w:val="nil"/>
              </w:pBdr>
              <w:spacing w:after="160"/>
              <w:rPr>
                <w:b/>
                <w:color w:val="017AC3"/>
                <w:sz w:val="18"/>
                <w:szCs w:val="18"/>
              </w:rPr>
            </w:pPr>
          </w:p>
          <w:p w:rsidR="000605FE" w:rsidRDefault="000605FE">
            <w:pPr>
              <w:pBdr>
                <w:top w:val="nil"/>
                <w:left w:val="nil"/>
                <w:bottom w:val="nil"/>
                <w:right w:val="nil"/>
                <w:between w:val="nil"/>
              </w:pBdr>
              <w:spacing w:after="160"/>
              <w:rPr>
                <w:b/>
                <w:color w:val="017AC3"/>
                <w:sz w:val="18"/>
                <w:szCs w:val="18"/>
              </w:rPr>
            </w:pPr>
          </w:p>
          <w:p w:rsidR="000605FE" w:rsidRDefault="004B21A2">
            <w:pPr>
              <w:pBdr>
                <w:top w:val="nil"/>
                <w:left w:val="nil"/>
                <w:bottom w:val="nil"/>
                <w:right w:val="nil"/>
                <w:between w:val="nil"/>
              </w:pBdr>
              <w:spacing w:after="160" w:line="360" w:lineRule="auto"/>
              <w:jc w:val="center"/>
              <w:rPr>
                <w:b/>
              </w:rPr>
            </w:pPr>
            <w:r>
              <w:rPr>
                <w:b/>
              </w:rPr>
              <w:t xml:space="preserve">AUTORIZAÇÃO DE PARTICIPAÇÃO AO PRÊMIO PMI-RS </w:t>
            </w:r>
          </w:p>
          <w:p w:rsidR="000605FE" w:rsidRDefault="004B21A2">
            <w:pPr>
              <w:pBdr>
                <w:top w:val="nil"/>
                <w:left w:val="nil"/>
                <w:bottom w:val="nil"/>
                <w:right w:val="nil"/>
                <w:between w:val="nil"/>
              </w:pBdr>
              <w:spacing w:after="160" w:line="360" w:lineRule="auto"/>
              <w:jc w:val="center"/>
              <w:rPr>
                <w:b/>
              </w:rPr>
            </w:pPr>
            <w:r>
              <w:rPr>
                <w:b/>
              </w:rPr>
              <w:t>MELHORES DO ANO – PMO DO ANO DE 2020</w:t>
            </w:r>
          </w:p>
          <w:p w:rsidR="000605FE" w:rsidRDefault="000605FE">
            <w:pPr>
              <w:pBdr>
                <w:top w:val="nil"/>
                <w:left w:val="nil"/>
                <w:bottom w:val="nil"/>
                <w:right w:val="nil"/>
                <w:between w:val="nil"/>
              </w:pBdr>
              <w:spacing w:after="160" w:line="360" w:lineRule="auto"/>
              <w:jc w:val="center"/>
              <w:rPr>
                <w:b/>
              </w:rPr>
            </w:pPr>
          </w:p>
          <w:p w:rsidR="000605FE" w:rsidRDefault="000605FE">
            <w:pPr>
              <w:pBdr>
                <w:top w:val="nil"/>
                <w:left w:val="nil"/>
                <w:bottom w:val="nil"/>
                <w:right w:val="nil"/>
                <w:between w:val="nil"/>
              </w:pBdr>
              <w:spacing w:after="160" w:line="360" w:lineRule="auto"/>
              <w:jc w:val="center"/>
              <w:rPr>
                <w:b/>
              </w:rPr>
            </w:pPr>
          </w:p>
          <w:p w:rsidR="000605FE" w:rsidRDefault="004B21A2">
            <w:pPr>
              <w:pBdr>
                <w:top w:val="nil"/>
                <w:left w:val="nil"/>
                <w:bottom w:val="nil"/>
                <w:right w:val="nil"/>
                <w:between w:val="nil"/>
              </w:pBdr>
              <w:spacing w:after="160" w:line="360" w:lineRule="auto"/>
              <w:jc w:val="both"/>
              <w:rPr>
                <w:sz w:val="22"/>
                <w:szCs w:val="22"/>
              </w:rPr>
            </w:pPr>
            <w:r>
              <w:rPr>
                <w:sz w:val="22"/>
                <w:szCs w:val="22"/>
              </w:rPr>
              <w:t xml:space="preserve">A empresa </w:t>
            </w:r>
            <w:r>
              <w:rPr>
                <w:b/>
                <w:sz w:val="22"/>
                <w:szCs w:val="22"/>
              </w:rPr>
              <w:t>[RAZÃO SOCIAL DA EMPRESA]</w:t>
            </w:r>
            <w:r>
              <w:rPr>
                <w:sz w:val="22"/>
                <w:szCs w:val="22"/>
              </w:rPr>
              <w:t>, CNPJ, situada na [endereço completo], autoriza [</w:t>
            </w:r>
            <w:r>
              <w:rPr>
                <w:b/>
                <w:sz w:val="22"/>
                <w:szCs w:val="22"/>
              </w:rPr>
              <w:t>NOME DO(A) PROFISSIONAL REPRESENTANTE</w:t>
            </w:r>
            <w:r>
              <w:rPr>
                <w:sz w:val="22"/>
                <w:szCs w:val="22"/>
              </w:rPr>
              <w:t xml:space="preserve">] a representar esta organização no Prêmio PMI-RS Melhores do Ano, Categoria PMO do ano 2020, promovido pela </w:t>
            </w:r>
            <w:r>
              <w:rPr>
                <w:b/>
                <w:sz w:val="22"/>
                <w:szCs w:val="22"/>
              </w:rPr>
              <w:t xml:space="preserve">SEÇÃO RIO GRANDE DO SUL BRASIL DO PROJECT MANAGEMENT INSTITUTE, CNPJ Nº </w:t>
            </w:r>
            <w:r>
              <w:rPr>
                <w:sz w:val="22"/>
                <w:szCs w:val="22"/>
              </w:rPr>
              <w:t xml:space="preserve">04.595.012/0001-67, situada na Avenida Ipiranga, 6681, Prédio 96B, bairro </w:t>
            </w:r>
            <w:proofErr w:type="spellStart"/>
            <w:r>
              <w:rPr>
                <w:sz w:val="22"/>
                <w:szCs w:val="22"/>
              </w:rPr>
              <w:t>Partenon</w:t>
            </w:r>
            <w:proofErr w:type="spellEnd"/>
            <w:r>
              <w:rPr>
                <w:sz w:val="22"/>
                <w:szCs w:val="22"/>
              </w:rPr>
              <w:t>, Porto Alegre, Rio Grande do Sul.</w:t>
            </w:r>
          </w:p>
          <w:p w:rsidR="000605FE" w:rsidRDefault="004B21A2">
            <w:pPr>
              <w:pBdr>
                <w:top w:val="nil"/>
                <w:left w:val="nil"/>
                <w:bottom w:val="nil"/>
                <w:right w:val="nil"/>
                <w:between w:val="nil"/>
              </w:pBdr>
              <w:spacing w:after="160" w:line="360" w:lineRule="auto"/>
              <w:jc w:val="both"/>
              <w:rPr>
                <w:sz w:val="22"/>
                <w:szCs w:val="22"/>
              </w:rPr>
            </w:pPr>
            <w:r>
              <w:rPr>
                <w:sz w:val="22"/>
                <w:szCs w:val="22"/>
              </w:rPr>
              <w:lastRenderedPageBreak/>
              <w:t>Declaramos ainda que  [</w:t>
            </w:r>
            <w:r>
              <w:rPr>
                <w:b/>
                <w:sz w:val="22"/>
                <w:szCs w:val="22"/>
              </w:rPr>
              <w:t>NOME DO(A) PROFISSIONAL REPRESENTANTE</w:t>
            </w:r>
            <w:r>
              <w:rPr>
                <w:sz w:val="22"/>
                <w:szCs w:val="22"/>
              </w:rPr>
              <w:t xml:space="preserve">]  possui autorização para fornecer informações e materiais referentes às atividades do PMO desta organização para aplicação da candidatura ao prêmio na categoria supracitada, bem como autorizamos o comitê de organização do prêmio da </w:t>
            </w:r>
            <w:r>
              <w:rPr>
                <w:b/>
                <w:sz w:val="22"/>
                <w:szCs w:val="22"/>
              </w:rPr>
              <w:t xml:space="preserve">SEÇÃO RIO GRANDE DO SUL BRASIL DO PROJECT MANAGEMENT INSTITUTE </w:t>
            </w:r>
            <w:r>
              <w:rPr>
                <w:sz w:val="22"/>
                <w:szCs w:val="22"/>
              </w:rPr>
              <w:t xml:space="preserve">a solicitar a qualquer momento novas informações e visitar as instalações do PMO sempre que for necessário, durante o período de avaliação citados no edital deste prêmio. </w:t>
            </w:r>
          </w:p>
          <w:p w:rsidR="000605FE" w:rsidRDefault="000605FE">
            <w:pPr>
              <w:pBdr>
                <w:top w:val="nil"/>
                <w:left w:val="nil"/>
                <w:bottom w:val="nil"/>
                <w:right w:val="nil"/>
                <w:between w:val="nil"/>
              </w:pBdr>
              <w:spacing w:after="160" w:line="360" w:lineRule="auto"/>
              <w:jc w:val="both"/>
              <w:rPr>
                <w:sz w:val="22"/>
                <w:szCs w:val="22"/>
              </w:rPr>
            </w:pPr>
          </w:p>
          <w:p w:rsidR="000605FE" w:rsidRDefault="004B21A2">
            <w:pPr>
              <w:pBdr>
                <w:top w:val="nil"/>
                <w:left w:val="nil"/>
                <w:bottom w:val="nil"/>
                <w:right w:val="nil"/>
                <w:between w:val="nil"/>
              </w:pBdr>
              <w:spacing w:after="160" w:line="360" w:lineRule="auto"/>
              <w:jc w:val="both"/>
              <w:rPr>
                <w:sz w:val="22"/>
                <w:szCs w:val="22"/>
              </w:rPr>
            </w:pPr>
            <w:r>
              <w:rPr>
                <w:sz w:val="22"/>
                <w:szCs w:val="22"/>
              </w:rPr>
              <w:t>[Cidade], [dia] de [mês] de 2020.</w:t>
            </w:r>
          </w:p>
          <w:p w:rsidR="000605FE" w:rsidRDefault="004B21A2">
            <w:pPr>
              <w:pBdr>
                <w:top w:val="nil"/>
                <w:left w:val="nil"/>
                <w:bottom w:val="nil"/>
                <w:right w:val="nil"/>
                <w:between w:val="nil"/>
              </w:pBdr>
              <w:spacing w:after="160" w:line="360" w:lineRule="auto"/>
              <w:jc w:val="center"/>
              <w:rPr>
                <w:sz w:val="22"/>
                <w:szCs w:val="22"/>
              </w:rPr>
            </w:pPr>
            <w:r>
              <w:rPr>
                <w:sz w:val="22"/>
                <w:szCs w:val="22"/>
              </w:rPr>
              <w:t>_______________________________________</w:t>
            </w:r>
          </w:p>
          <w:p w:rsidR="000605FE" w:rsidRDefault="004B21A2">
            <w:pPr>
              <w:pBdr>
                <w:top w:val="nil"/>
                <w:left w:val="nil"/>
                <w:bottom w:val="nil"/>
                <w:right w:val="nil"/>
                <w:between w:val="nil"/>
              </w:pBdr>
              <w:spacing w:after="160" w:line="360" w:lineRule="auto"/>
              <w:jc w:val="center"/>
              <w:rPr>
                <w:b/>
                <w:sz w:val="22"/>
                <w:szCs w:val="22"/>
              </w:rPr>
            </w:pPr>
            <w:r>
              <w:rPr>
                <w:b/>
                <w:sz w:val="22"/>
                <w:szCs w:val="22"/>
              </w:rPr>
              <w:t xml:space="preserve"> [NOME DIRETOR/PROPRIETÁRIO DA EMPRESA]</w:t>
            </w:r>
          </w:p>
          <w:p w:rsidR="000605FE" w:rsidRDefault="004B21A2">
            <w:pPr>
              <w:pBdr>
                <w:top w:val="nil"/>
                <w:left w:val="nil"/>
                <w:bottom w:val="nil"/>
                <w:right w:val="nil"/>
                <w:between w:val="nil"/>
              </w:pBdr>
              <w:spacing w:after="160" w:line="360" w:lineRule="auto"/>
              <w:jc w:val="center"/>
              <w:rPr>
                <w:sz w:val="22"/>
                <w:szCs w:val="22"/>
              </w:rPr>
            </w:pPr>
            <w:r>
              <w:rPr>
                <w:sz w:val="22"/>
                <w:szCs w:val="22"/>
              </w:rPr>
              <w:t>&lt;Colocar o carimbo da organização abaixo da assinatura&gt;</w:t>
            </w:r>
          </w:p>
          <w:p w:rsidR="000605FE" w:rsidRDefault="000605FE">
            <w:pPr>
              <w:pBdr>
                <w:top w:val="nil"/>
                <w:left w:val="nil"/>
                <w:bottom w:val="nil"/>
                <w:right w:val="nil"/>
                <w:between w:val="nil"/>
              </w:pBdr>
              <w:spacing w:after="160"/>
              <w:rPr>
                <w:sz w:val="22"/>
                <w:szCs w:val="22"/>
              </w:rPr>
            </w:pPr>
          </w:p>
        </w:tc>
      </w:tr>
    </w:tbl>
    <w:p w:rsidR="000605FE" w:rsidRDefault="000605FE">
      <w:pPr>
        <w:pBdr>
          <w:top w:val="nil"/>
          <w:left w:val="nil"/>
          <w:bottom w:val="nil"/>
          <w:right w:val="nil"/>
          <w:between w:val="nil"/>
        </w:pBdr>
        <w:spacing w:after="160" w:line="259" w:lineRule="auto"/>
        <w:jc w:val="both"/>
        <w:rPr>
          <w:sz w:val="22"/>
          <w:szCs w:val="22"/>
        </w:rPr>
      </w:pPr>
    </w:p>
    <w:p w:rsidR="000605FE" w:rsidRDefault="000605FE">
      <w:pPr>
        <w:pBdr>
          <w:top w:val="nil"/>
          <w:left w:val="nil"/>
          <w:bottom w:val="nil"/>
          <w:right w:val="nil"/>
          <w:between w:val="nil"/>
        </w:pBdr>
        <w:spacing w:after="160" w:line="259" w:lineRule="auto"/>
        <w:jc w:val="both"/>
        <w:rPr>
          <w:sz w:val="22"/>
          <w:szCs w:val="22"/>
        </w:rPr>
      </w:pPr>
    </w:p>
    <w:p w:rsidR="000605FE" w:rsidRDefault="000605FE">
      <w:pPr>
        <w:pBdr>
          <w:top w:val="nil"/>
          <w:left w:val="nil"/>
          <w:bottom w:val="nil"/>
          <w:right w:val="nil"/>
          <w:between w:val="nil"/>
        </w:pBdr>
        <w:spacing w:after="160" w:line="259" w:lineRule="auto"/>
        <w:jc w:val="both"/>
        <w:rPr>
          <w:sz w:val="22"/>
          <w:szCs w:val="22"/>
        </w:rPr>
      </w:pPr>
    </w:p>
    <w:p w:rsidR="000605FE" w:rsidRDefault="004B21A2">
      <w:pPr>
        <w:pBdr>
          <w:top w:val="nil"/>
          <w:left w:val="nil"/>
          <w:bottom w:val="nil"/>
          <w:right w:val="nil"/>
          <w:between w:val="nil"/>
        </w:pBdr>
        <w:spacing w:after="160" w:line="259" w:lineRule="auto"/>
        <w:rPr>
          <w:b/>
          <w:sz w:val="16"/>
          <w:szCs w:val="16"/>
        </w:rPr>
      </w:pPr>
      <w:r>
        <w:rPr>
          <w:b/>
          <w:color w:val="D6A300"/>
          <w:sz w:val="16"/>
          <w:szCs w:val="16"/>
        </w:rPr>
        <w:t xml:space="preserve">TERMO DE ACEITE </w:t>
      </w:r>
      <w:r>
        <w:rPr>
          <w:b/>
          <w:sz w:val="16"/>
          <w:szCs w:val="16"/>
        </w:rPr>
        <w:t>(02 PÁGINAS)</w:t>
      </w:r>
    </w:p>
    <w:tbl>
      <w:tblPr>
        <w:tblStyle w:val="ae"/>
        <w:tblW w:w="977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9"/>
      </w:tblGrid>
      <w:tr w:rsidR="000605FE">
        <w:tc>
          <w:tcPr>
            <w:tcW w:w="9779" w:type="dxa"/>
            <w:shd w:val="clear" w:color="auto" w:fill="D9D9D9"/>
            <w:tcMar>
              <w:top w:w="0" w:type="dxa"/>
              <w:left w:w="108" w:type="dxa"/>
              <w:bottom w:w="0" w:type="dxa"/>
              <w:right w:w="108" w:type="dxa"/>
            </w:tcMar>
          </w:tcPr>
          <w:p w:rsidR="000605FE" w:rsidRDefault="004B21A2">
            <w:pPr>
              <w:keepNext/>
              <w:keepLines/>
              <w:pBdr>
                <w:top w:val="nil"/>
                <w:left w:val="nil"/>
                <w:bottom w:val="nil"/>
                <w:right w:val="nil"/>
                <w:between w:val="nil"/>
              </w:pBdr>
              <w:jc w:val="center"/>
              <w:rPr>
                <w:b/>
                <w:color w:val="000000"/>
                <w:sz w:val="28"/>
                <w:szCs w:val="28"/>
              </w:rPr>
            </w:pPr>
            <w:r>
              <w:rPr>
                <w:b/>
                <w:color w:val="000000"/>
                <w:sz w:val="28"/>
                <w:szCs w:val="28"/>
              </w:rPr>
              <w:t>TERMO DE ACEITE</w:t>
            </w:r>
          </w:p>
        </w:tc>
      </w:tr>
      <w:tr w:rsidR="000605FE">
        <w:tc>
          <w:tcPr>
            <w:tcW w:w="9779" w:type="dxa"/>
            <w:shd w:val="clear" w:color="auto" w:fill="FFFFFF"/>
            <w:tcMar>
              <w:top w:w="0" w:type="dxa"/>
              <w:left w:w="108" w:type="dxa"/>
              <w:bottom w:w="0" w:type="dxa"/>
              <w:right w:w="108" w:type="dxa"/>
            </w:tcMar>
          </w:tcPr>
          <w:p w:rsidR="000605FE" w:rsidRDefault="000605FE">
            <w:pPr>
              <w:pBdr>
                <w:top w:val="nil"/>
                <w:left w:val="nil"/>
                <w:bottom w:val="nil"/>
                <w:right w:val="nil"/>
                <w:between w:val="nil"/>
              </w:pBdr>
              <w:spacing w:after="160"/>
              <w:rPr>
                <w:b/>
                <w:color w:val="000000"/>
                <w:sz w:val="28"/>
                <w:szCs w:val="28"/>
              </w:rPr>
            </w:pPr>
          </w:p>
          <w:p w:rsidR="000605FE" w:rsidRDefault="004B21A2">
            <w:pPr>
              <w:pBdr>
                <w:top w:val="nil"/>
                <w:left w:val="nil"/>
                <w:bottom w:val="nil"/>
                <w:right w:val="nil"/>
                <w:between w:val="nil"/>
              </w:pBdr>
              <w:spacing w:after="160"/>
              <w:rPr>
                <w:b/>
                <w:color w:val="017AC3"/>
                <w:sz w:val="18"/>
                <w:szCs w:val="18"/>
              </w:rPr>
            </w:pPr>
            <w:r>
              <w:rPr>
                <w:b/>
                <w:color w:val="017AC3"/>
                <w:sz w:val="18"/>
                <w:szCs w:val="18"/>
              </w:rPr>
              <w:t>Este é o modelo de autorização que o participante deverá preencher com os dados solicitados, rubricar a primeira página, assinar a última página, digitalizar e inserir ao documento:</w:t>
            </w:r>
          </w:p>
          <w:p w:rsidR="000605FE" w:rsidRDefault="000605FE">
            <w:pPr>
              <w:pBdr>
                <w:top w:val="nil"/>
                <w:left w:val="nil"/>
                <w:bottom w:val="nil"/>
                <w:right w:val="nil"/>
                <w:between w:val="nil"/>
              </w:pBdr>
              <w:spacing w:after="160" w:line="259" w:lineRule="auto"/>
              <w:jc w:val="center"/>
              <w:rPr>
                <w:b/>
                <w:color w:val="017AC3"/>
                <w:sz w:val="18"/>
                <w:szCs w:val="18"/>
              </w:rPr>
            </w:pPr>
          </w:p>
          <w:p w:rsidR="000605FE" w:rsidRDefault="004B21A2">
            <w:pPr>
              <w:pBdr>
                <w:top w:val="nil"/>
                <w:left w:val="nil"/>
                <w:bottom w:val="nil"/>
                <w:right w:val="nil"/>
                <w:between w:val="nil"/>
              </w:pBdr>
              <w:spacing w:after="160" w:line="259" w:lineRule="auto"/>
              <w:jc w:val="center"/>
              <w:rPr>
                <w:b/>
              </w:rPr>
            </w:pPr>
            <w:r>
              <w:rPr>
                <w:b/>
              </w:rPr>
              <w:t>PRÊMIO PMI-RS MELHOR PMO 2020</w:t>
            </w:r>
          </w:p>
          <w:p w:rsidR="000605FE" w:rsidRDefault="004B21A2">
            <w:pPr>
              <w:pBdr>
                <w:top w:val="nil"/>
                <w:left w:val="nil"/>
                <w:bottom w:val="nil"/>
                <w:right w:val="nil"/>
                <w:between w:val="nil"/>
              </w:pBdr>
              <w:spacing w:after="160" w:line="259" w:lineRule="auto"/>
              <w:jc w:val="center"/>
            </w:pPr>
            <w:r>
              <w:t>Termo de Aceite de Participação</w:t>
            </w:r>
          </w:p>
          <w:p w:rsidR="000605FE" w:rsidRDefault="000605FE">
            <w:pPr>
              <w:pBdr>
                <w:top w:val="nil"/>
                <w:left w:val="nil"/>
                <w:bottom w:val="nil"/>
                <w:right w:val="nil"/>
                <w:between w:val="nil"/>
              </w:pBdr>
              <w:spacing w:after="160" w:line="259" w:lineRule="auto"/>
              <w:jc w:val="center"/>
            </w:pPr>
          </w:p>
          <w:p w:rsidR="000605FE" w:rsidRDefault="004B21A2">
            <w:pPr>
              <w:numPr>
                <w:ilvl w:val="0"/>
                <w:numId w:val="1"/>
              </w:numPr>
              <w:pBdr>
                <w:top w:val="nil"/>
                <w:left w:val="nil"/>
                <w:bottom w:val="nil"/>
                <w:right w:val="nil"/>
                <w:between w:val="nil"/>
              </w:pBdr>
              <w:spacing w:after="160" w:line="256" w:lineRule="auto"/>
              <w:ind w:left="360" w:hanging="360"/>
              <w:jc w:val="both"/>
            </w:pPr>
            <w:r>
              <w:rPr>
                <w:b/>
              </w:rPr>
              <w:lastRenderedPageBreak/>
              <w:t xml:space="preserve">Descrição do prêmio: </w:t>
            </w:r>
            <w:r>
              <w:t xml:space="preserve">O Prêmio PMI-RS Melhor PMO 2020, possui caráter cultural e visa eleger o PMO de maior destaque do Rio Grande do Sul do ano de 2020, valorizando as empresas e os profissionais que via PMO realizaram um feito de expressiva representatividade para sua organização. Este é um prêmio exclusivo da </w:t>
            </w:r>
            <w:r>
              <w:rPr>
                <w:b/>
                <w:sz w:val="22"/>
                <w:szCs w:val="22"/>
              </w:rPr>
              <w:t>SEÇÃO RIO GRANDE DO SUL BRASIL DO PROJECT MANAGEMENT INSTITUTE</w:t>
            </w:r>
            <w:r>
              <w:t xml:space="preserve"> (CNPJ: </w:t>
            </w:r>
            <w:r>
              <w:rPr>
                <w:sz w:val="22"/>
                <w:szCs w:val="22"/>
              </w:rPr>
              <w:t>04.595.012/0001-67</w:t>
            </w:r>
            <w:r>
              <w:t>).</w:t>
            </w:r>
          </w:p>
          <w:p w:rsidR="000605FE" w:rsidRDefault="000605FE">
            <w:pPr>
              <w:pBdr>
                <w:top w:val="nil"/>
                <w:left w:val="nil"/>
                <w:bottom w:val="nil"/>
                <w:right w:val="nil"/>
                <w:between w:val="nil"/>
              </w:pBdr>
              <w:spacing w:after="160" w:line="259" w:lineRule="auto"/>
              <w:ind w:left="360"/>
              <w:jc w:val="both"/>
            </w:pPr>
          </w:p>
          <w:p w:rsidR="000605FE" w:rsidRDefault="004B21A2">
            <w:pPr>
              <w:numPr>
                <w:ilvl w:val="0"/>
                <w:numId w:val="1"/>
              </w:numPr>
              <w:pBdr>
                <w:top w:val="nil"/>
                <w:left w:val="nil"/>
                <w:bottom w:val="nil"/>
                <w:right w:val="nil"/>
                <w:between w:val="nil"/>
              </w:pBdr>
              <w:spacing w:after="160" w:line="256" w:lineRule="auto"/>
              <w:ind w:left="360" w:hanging="360"/>
              <w:jc w:val="both"/>
            </w:pPr>
            <w:r>
              <w:rPr>
                <w:b/>
              </w:rPr>
              <w:t xml:space="preserve">Critérios de participação: </w:t>
            </w:r>
            <w:r>
              <w:t xml:space="preserve">Podem participar do prêmio qualquer PMO que é estabelecido no Estado do Rio Grande do Sul e que atendam aos requisitos dispostos no documento </w:t>
            </w:r>
            <w:r>
              <w:rPr>
                <w:b/>
                <w:u w:val="single"/>
              </w:rPr>
              <w:t xml:space="preserve">2020 - </w:t>
            </w:r>
            <w:proofErr w:type="spellStart"/>
            <w:r>
              <w:rPr>
                <w:b/>
                <w:u w:val="single"/>
              </w:rPr>
              <w:t>Regulamento_Prêmio_PMI_RS_PMO</w:t>
            </w:r>
            <w:proofErr w:type="spellEnd"/>
            <w:r>
              <w:t>, disponível no site do PMI-RS.</w:t>
            </w:r>
          </w:p>
          <w:p w:rsidR="000605FE" w:rsidRDefault="000605FE">
            <w:pPr>
              <w:pBdr>
                <w:top w:val="nil"/>
                <w:left w:val="nil"/>
                <w:bottom w:val="nil"/>
                <w:right w:val="nil"/>
                <w:between w:val="nil"/>
              </w:pBdr>
              <w:spacing w:after="160" w:line="259" w:lineRule="auto"/>
              <w:ind w:left="720"/>
            </w:pPr>
          </w:p>
          <w:p w:rsidR="000605FE" w:rsidRDefault="004B21A2">
            <w:pPr>
              <w:numPr>
                <w:ilvl w:val="0"/>
                <w:numId w:val="1"/>
              </w:numPr>
              <w:pBdr>
                <w:top w:val="nil"/>
                <w:left w:val="nil"/>
                <w:bottom w:val="nil"/>
                <w:right w:val="nil"/>
                <w:between w:val="nil"/>
              </w:pBdr>
              <w:spacing w:after="160" w:line="256" w:lineRule="auto"/>
              <w:ind w:left="432" w:hanging="432"/>
              <w:jc w:val="both"/>
            </w:pPr>
            <w:r>
              <w:t>Os candidatos participantes</w:t>
            </w:r>
            <w:r>
              <w:rPr>
                <w:b/>
              </w:rPr>
              <w:t xml:space="preserve"> deverão enviar o documento de candidatura</w:t>
            </w:r>
            <w:r w:rsidR="00E15181">
              <w:t xml:space="preserve"> até o dia 20</w:t>
            </w:r>
            <w:r>
              <w:t>/02/2020.</w:t>
            </w:r>
          </w:p>
          <w:p w:rsidR="000605FE" w:rsidRDefault="000605FE">
            <w:pPr>
              <w:pBdr>
                <w:top w:val="nil"/>
                <w:left w:val="nil"/>
                <w:bottom w:val="nil"/>
                <w:right w:val="nil"/>
                <w:between w:val="nil"/>
              </w:pBdr>
              <w:spacing w:after="160" w:line="259" w:lineRule="auto"/>
              <w:ind w:left="792"/>
              <w:jc w:val="both"/>
            </w:pPr>
          </w:p>
          <w:p w:rsidR="000605FE" w:rsidRDefault="004B21A2">
            <w:pPr>
              <w:numPr>
                <w:ilvl w:val="0"/>
                <w:numId w:val="1"/>
              </w:numPr>
              <w:pBdr>
                <w:top w:val="nil"/>
                <w:left w:val="nil"/>
                <w:bottom w:val="nil"/>
                <w:right w:val="nil"/>
                <w:between w:val="nil"/>
              </w:pBdr>
              <w:spacing w:after="160" w:line="256" w:lineRule="auto"/>
              <w:ind w:left="360" w:hanging="360"/>
              <w:jc w:val="both"/>
            </w:pPr>
            <w:r>
              <w:rPr>
                <w:b/>
              </w:rPr>
              <w:t>Da Inscrição:</w:t>
            </w:r>
            <w:r>
              <w:t xml:space="preserve"> as inscrições para participação do prêmio, deverão ser realizadas através do preenchimento do documento de candidatura disponível no </w:t>
            </w:r>
            <w:r>
              <w:rPr>
                <w:b/>
                <w:u w:val="single"/>
              </w:rPr>
              <w:t xml:space="preserve">2020 - </w:t>
            </w:r>
            <w:proofErr w:type="spellStart"/>
            <w:r>
              <w:rPr>
                <w:b/>
                <w:u w:val="single"/>
              </w:rPr>
              <w:t>Regulamento_Prêmio_PMI_RS_PMO</w:t>
            </w:r>
            <w:proofErr w:type="spellEnd"/>
            <w:r>
              <w:rPr>
                <w:b/>
              </w:rPr>
              <w:t xml:space="preserve"> </w:t>
            </w:r>
            <w:r>
              <w:t xml:space="preserve">e envio para o e-mail </w:t>
            </w:r>
            <w:proofErr w:type="spellStart"/>
            <w:r>
              <w:t>premio</w:t>
            </w:r>
            <w:proofErr w:type="spellEnd"/>
            <w:r>
              <w:t>@pmirs.org.br até a data citada no item 2.1 deste termo.</w:t>
            </w:r>
          </w:p>
          <w:p w:rsidR="000605FE" w:rsidRDefault="000605FE">
            <w:pPr>
              <w:pBdr>
                <w:top w:val="nil"/>
                <w:left w:val="nil"/>
                <w:bottom w:val="nil"/>
                <w:right w:val="nil"/>
                <w:between w:val="nil"/>
              </w:pBdr>
              <w:spacing w:after="160" w:line="259" w:lineRule="auto"/>
              <w:ind w:left="360"/>
              <w:jc w:val="both"/>
            </w:pPr>
          </w:p>
          <w:p w:rsidR="000605FE" w:rsidRDefault="004B21A2">
            <w:pPr>
              <w:numPr>
                <w:ilvl w:val="0"/>
                <w:numId w:val="1"/>
              </w:numPr>
              <w:pBdr>
                <w:top w:val="nil"/>
                <w:left w:val="nil"/>
                <w:bottom w:val="nil"/>
                <w:right w:val="nil"/>
                <w:between w:val="nil"/>
              </w:pBdr>
              <w:spacing w:after="160" w:line="256" w:lineRule="auto"/>
              <w:ind w:left="432" w:hanging="432"/>
              <w:jc w:val="both"/>
            </w:pPr>
            <w:r>
              <w:t>Cada participante poderá inscrever-se apenas uma vez. Em casos de duplicidade, sua inscrição será anulada.</w:t>
            </w:r>
          </w:p>
          <w:p w:rsidR="000605FE" w:rsidRDefault="000605FE">
            <w:pPr>
              <w:pBdr>
                <w:top w:val="nil"/>
                <w:left w:val="nil"/>
                <w:bottom w:val="nil"/>
                <w:right w:val="nil"/>
                <w:between w:val="nil"/>
              </w:pBdr>
              <w:spacing w:after="160" w:line="259" w:lineRule="auto"/>
              <w:ind w:left="792"/>
              <w:jc w:val="both"/>
            </w:pPr>
          </w:p>
          <w:p w:rsidR="000605FE" w:rsidRDefault="004B21A2">
            <w:pPr>
              <w:numPr>
                <w:ilvl w:val="0"/>
                <w:numId w:val="1"/>
              </w:numPr>
              <w:pBdr>
                <w:top w:val="nil"/>
                <w:left w:val="nil"/>
                <w:bottom w:val="nil"/>
                <w:right w:val="nil"/>
                <w:between w:val="nil"/>
              </w:pBdr>
              <w:spacing w:after="160" w:line="256" w:lineRule="auto"/>
              <w:ind w:left="360" w:hanging="360"/>
              <w:jc w:val="both"/>
            </w:pPr>
            <w:r>
              <w:rPr>
                <w:b/>
              </w:rPr>
              <w:t xml:space="preserve">Das informações do PMO: </w:t>
            </w:r>
            <w:r>
              <w:t xml:space="preserve">o candidato declara possuir autorização da empresa responsável pelo PMO, assim como declara que as informações inseridas no documento de aplicação são verdadeiras, podendo a qualquer momento o comitê da </w:t>
            </w:r>
            <w:r>
              <w:rPr>
                <w:b/>
                <w:sz w:val="22"/>
                <w:szCs w:val="22"/>
              </w:rPr>
              <w:t xml:space="preserve">SEÇÃO RIO GRANDE DO SUL BRASIL DO PROJECT MANAGEMENT </w:t>
            </w:r>
            <w:proofErr w:type="gramStart"/>
            <w:r>
              <w:rPr>
                <w:b/>
                <w:sz w:val="22"/>
                <w:szCs w:val="22"/>
              </w:rPr>
              <w:t>INSTITUTE</w:t>
            </w:r>
            <w:r>
              <w:t xml:space="preserve">  realizar</w:t>
            </w:r>
            <w:proofErr w:type="gramEnd"/>
            <w:r>
              <w:t xml:space="preserve"> procedimentos de auditoria para averiguar tal veracidade.</w:t>
            </w:r>
          </w:p>
          <w:p w:rsidR="000605FE" w:rsidRDefault="004B21A2">
            <w:pPr>
              <w:pBdr>
                <w:top w:val="nil"/>
                <w:left w:val="nil"/>
                <w:bottom w:val="nil"/>
                <w:right w:val="nil"/>
                <w:between w:val="nil"/>
              </w:pBdr>
              <w:tabs>
                <w:tab w:val="left" w:pos="1875"/>
              </w:tabs>
              <w:spacing w:after="160" w:line="259" w:lineRule="auto"/>
              <w:ind w:left="360"/>
              <w:jc w:val="both"/>
              <w:rPr>
                <w:b/>
              </w:rPr>
            </w:pPr>
            <w:r>
              <w:rPr>
                <w:b/>
              </w:rPr>
              <w:tab/>
            </w:r>
          </w:p>
          <w:p w:rsidR="000605FE" w:rsidRDefault="004B21A2">
            <w:pPr>
              <w:numPr>
                <w:ilvl w:val="0"/>
                <w:numId w:val="1"/>
              </w:numPr>
              <w:pBdr>
                <w:top w:val="nil"/>
                <w:left w:val="nil"/>
                <w:bottom w:val="nil"/>
                <w:right w:val="nil"/>
                <w:between w:val="nil"/>
              </w:pBdr>
              <w:spacing w:after="160" w:line="256" w:lineRule="auto"/>
              <w:ind w:left="360" w:hanging="360"/>
              <w:jc w:val="both"/>
            </w:pPr>
            <w:r>
              <w:rPr>
                <w:b/>
              </w:rPr>
              <w:t>Da utilização da imagem e nome:</w:t>
            </w:r>
            <w:r>
              <w:t xml:space="preserve"> caso o PMO seja um dos três finalistas ao prêmio e/ou ganhador do prêmio em epígrafe, o participante e empresa responsável pelo PMO </w:t>
            </w:r>
            <w:r>
              <w:lastRenderedPageBreak/>
              <w:t xml:space="preserve">concordam em ceder suas imagens e nomes, a título gratuito, para utilização em campanhas de comunicação interna e externa do </w:t>
            </w:r>
            <w:r>
              <w:rPr>
                <w:b/>
                <w:sz w:val="22"/>
                <w:szCs w:val="22"/>
              </w:rPr>
              <w:t>SEÇÃO RIO GRANDE DO SUL BRASIL DO PROJECT MANAGEMENT INSTITUTE</w:t>
            </w:r>
            <w:r>
              <w:t>.</w:t>
            </w:r>
          </w:p>
          <w:p w:rsidR="000605FE" w:rsidRDefault="000605FE">
            <w:pPr>
              <w:pBdr>
                <w:top w:val="nil"/>
                <w:left w:val="nil"/>
                <w:bottom w:val="nil"/>
                <w:right w:val="nil"/>
                <w:between w:val="nil"/>
              </w:pBdr>
              <w:spacing w:after="160" w:line="259" w:lineRule="auto"/>
              <w:ind w:left="720"/>
            </w:pPr>
          </w:p>
          <w:p w:rsidR="000605FE" w:rsidRDefault="004B21A2">
            <w:pPr>
              <w:numPr>
                <w:ilvl w:val="0"/>
                <w:numId w:val="1"/>
              </w:numPr>
              <w:pBdr>
                <w:top w:val="nil"/>
                <w:left w:val="nil"/>
                <w:bottom w:val="nil"/>
                <w:right w:val="nil"/>
                <w:between w:val="nil"/>
              </w:pBdr>
              <w:spacing w:after="160" w:line="256" w:lineRule="auto"/>
              <w:ind w:left="432" w:hanging="432"/>
              <w:jc w:val="both"/>
            </w:pPr>
            <w:r>
              <w:t xml:space="preserve">O nome e imagens poderão ser utilizadas sem limitação de quantidade de vezes, a critério da </w:t>
            </w:r>
            <w:r>
              <w:rPr>
                <w:b/>
                <w:sz w:val="22"/>
                <w:szCs w:val="22"/>
              </w:rPr>
              <w:t>SEÇÃO RIO GRANDE DO SUL BRASIL DO PROJECT MANAGEMENT INSTITUTE</w:t>
            </w:r>
            <w:r>
              <w:t>, em quaisquer mídias internas ou externas, impressas ou eletrônicas.</w:t>
            </w:r>
          </w:p>
          <w:p w:rsidR="000605FE" w:rsidRDefault="000605FE">
            <w:pPr>
              <w:pBdr>
                <w:top w:val="nil"/>
                <w:left w:val="nil"/>
                <w:bottom w:val="nil"/>
                <w:right w:val="nil"/>
                <w:between w:val="nil"/>
              </w:pBdr>
              <w:spacing w:after="160" w:line="259" w:lineRule="auto"/>
              <w:ind w:left="792"/>
              <w:jc w:val="both"/>
            </w:pPr>
          </w:p>
          <w:p w:rsidR="000605FE" w:rsidRDefault="004B21A2">
            <w:pPr>
              <w:numPr>
                <w:ilvl w:val="0"/>
                <w:numId w:val="1"/>
              </w:numPr>
              <w:pBdr>
                <w:top w:val="nil"/>
                <w:left w:val="nil"/>
                <w:bottom w:val="nil"/>
                <w:right w:val="nil"/>
                <w:between w:val="nil"/>
              </w:pBdr>
              <w:spacing w:after="160" w:line="256" w:lineRule="auto"/>
              <w:ind w:left="360" w:hanging="360"/>
              <w:jc w:val="both"/>
            </w:pPr>
            <w:r>
              <w:rPr>
                <w:b/>
              </w:rPr>
              <w:t>Do Edital:</w:t>
            </w:r>
            <w:r>
              <w:t xml:space="preserve"> o candidato e empresa participantes ao prêmio estão cientes e concordam com todos o conteúdo dispostos no documento </w:t>
            </w:r>
            <w:r>
              <w:rPr>
                <w:b/>
                <w:u w:val="single"/>
              </w:rPr>
              <w:t xml:space="preserve">2020 - </w:t>
            </w:r>
            <w:proofErr w:type="spellStart"/>
            <w:r>
              <w:rPr>
                <w:b/>
                <w:u w:val="single"/>
              </w:rPr>
              <w:t>Regulamento_Prêmio_PMI_RS_PMO</w:t>
            </w:r>
            <w:proofErr w:type="spellEnd"/>
            <w:r>
              <w:rPr>
                <w:b/>
              </w:rPr>
              <w:t xml:space="preserve"> </w:t>
            </w:r>
            <w:r>
              <w:t>não havendo possibilidade de questionamentos futuros.</w:t>
            </w:r>
          </w:p>
          <w:p w:rsidR="000605FE" w:rsidRDefault="000605FE">
            <w:pPr>
              <w:pBdr>
                <w:top w:val="nil"/>
                <w:left w:val="nil"/>
                <w:bottom w:val="nil"/>
                <w:right w:val="nil"/>
                <w:between w:val="nil"/>
              </w:pBdr>
              <w:spacing w:after="160" w:line="259" w:lineRule="auto"/>
              <w:ind w:left="360"/>
              <w:jc w:val="both"/>
            </w:pPr>
          </w:p>
          <w:p w:rsidR="000605FE" w:rsidRDefault="004B21A2">
            <w:pPr>
              <w:numPr>
                <w:ilvl w:val="0"/>
                <w:numId w:val="1"/>
              </w:numPr>
              <w:pBdr>
                <w:top w:val="nil"/>
                <w:left w:val="nil"/>
                <w:bottom w:val="nil"/>
                <w:right w:val="nil"/>
                <w:between w:val="nil"/>
              </w:pBdr>
              <w:spacing w:after="160" w:line="256" w:lineRule="auto"/>
              <w:ind w:left="360" w:hanging="360"/>
              <w:jc w:val="both"/>
            </w:pPr>
            <w:r>
              <w:rPr>
                <w:b/>
              </w:rPr>
              <w:t xml:space="preserve">Casos omissos: </w:t>
            </w:r>
            <w:r>
              <w:t xml:space="preserve">serão analisados e decididos exclusivamente pela </w:t>
            </w:r>
            <w:r>
              <w:rPr>
                <w:b/>
                <w:sz w:val="22"/>
                <w:szCs w:val="22"/>
              </w:rPr>
              <w:t>SEÇÃO RIO GRANDE DO SUL BRASIL DO PROJECT MANAGEMENT INSTITUTE</w:t>
            </w:r>
            <w:r>
              <w:t>.</w:t>
            </w:r>
          </w:p>
          <w:p w:rsidR="000605FE" w:rsidRDefault="000605FE">
            <w:pPr>
              <w:pBdr>
                <w:top w:val="nil"/>
                <w:left w:val="nil"/>
                <w:bottom w:val="nil"/>
                <w:right w:val="nil"/>
                <w:between w:val="nil"/>
              </w:pBdr>
              <w:spacing w:after="160" w:line="259" w:lineRule="auto"/>
              <w:ind w:left="360"/>
              <w:jc w:val="both"/>
            </w:pPr>
          </w:p>
          <w:p w:rsidR="000605FE" w:rsidRDefault="004B21A2">
            <w:pPr>
              <w:pBdr>
                <w:top w:val="nil"/>
                <w:left w:val="nil"/>
                <w:bottom w:val="nil"/>
                <w:right w:val="nil"/>
                <w:between w:val="nil"/>
              </w:pBdr>
              <w:spacing w:after="160" w:line="259" w:lineRule="auto"/>
              <w:jc w:val="both"/>
            </w:pPr>
            <w:r>
              <w:t>Eu, [Nome do responsável pela candidatura], declaro ter ciência e aceito todos os itens supracitados neste termo para a realização da candidatura do PMO ao Prêmio PMI-RS Melhor PMO de 2020.</w:t>
            </w:r>
          </w:p>
          <w:p w:rsidR="000605FE" w:rsidRDefault="000605FE">
            <w:pPr>
              <w:pBdr>
                <w:top w:val="nil"/>
                <w:left w:val="nil"/>
                <w:bottom w:val="nil"/>
                <w:right w:val="nil"/>
                <w:between w:val="nil"/>
              </w:pBdr>
              <w:spacing w:after="160" w:line="259" w:lineRule="auto"/>
              <w:jc w:val="both"/>
            </w:pPr>
          </w:p>
          <w:p w:rsidR="000605FE" w:rsidRDefault="004B21A2">
            <w:pPr>
              <w:pBdr>
                <w:top w:val="nil"/>
                <w:left w:val="nil"/>
                <w:bottom w:val="nil"/>
                <w:right w:val="nil"/>
                <w:between w:val="nil"/>
              </w:pBdr>
              <w:spacing w:after="160" w:line="259" w:lineRule="auto"/>
              <w:jc w:val="both"/>
            </w:pPr>
            <w:r>
              <w:t>[Cidade], [dia] de [mês] de 2020.</w:t>
            </w:r>
          </w:p>
          <w:p w:rsidR="000605FE" w:rsidRDefault="000605FE">
            <w:pPr>
              <w:pBdr>
                <w:top w:val="nil"/>
                <w:left w:val="nil"/>
                <w:bottom w:val="nil"/>
                <w:right w:val="nil"/>
                <w:between w:val="nil"/>
              </w:pBdr>
              <w:spacing w:after="160" w:line="259" w:lineRule="auto"/>
              <w:jc w:val="both"/>
            </w:pPr>
          </w:p>
          <w:p w:rsidR="000605FE" w:rsidRDefault="004B21A2">
            <w:pPr>
              <w:pBdr>
                <w:top w:val="nil"/>
                <w:left w:val="nil"/>
                <w:bottom w:val="nil"/>
                <w:right w:val="nil"/>
                <w:between w:val="nil"/>
              </w:pBdr>
              <w:spacing w:after="160" w:line="259" w:lineRule="auto"/>
              <w:jc w:val="center"/>
            </w:pPr>
            <w:r>
              <w:t>______________________________________</w:t>
            </w:r>
          </w:p>
          <w:p w:rsidR="000605FE" w:rsidRDefault="004B21A2">
            <w:pPr>
              <w:pBdr>
                <w:top w:val="nil"/>
                <w:left w:val="nil"/>
                <w:bottom w:val="nil"/>
                <w:right w:val="nil"/>
                <w:between w:val="nil"/>
              </w:pBdr>
              <w:spacing w:after="160" w:line="259" w:lineRule="auto"/>
              <w:jc w:val="center"/>
            </w:pPr>
            <w:r>
              <w:t>[Nome do responsável pela Candidatura do Projeto]</w:t>
            </w:r>
          </w:p>
          <w:p w:rsidR="000605FE" w:rsidRDefault="000605FE">
            <w:pPr>
              <w:pBdr>
                <w:top w:val="nil"/>
                <w:left w:val="nil"/>
                <w:bottom w:val="nil"/>
                <w:right w:val="nil"/>
                <w:between w:val="nil"/>
              </w:pBdr>
              <w:spacing w:after="160"/>
            </w:pPr>
          </w:p>
        </w:tc>
      </w:tr>
    </w:tbl>
    <w:p w:rsidR="000605FE" w:rsidRDefault="000605FE">
      <w:pPr>
        <w:pBdr>
          <w:top w:val="nil"/>
          <w:left w:val="nil"/>
          <w:bottom w:val="nil"/>
          <w:right w:val="nil"/>
          <w:between w:val="nil"/>
        </w:pBdr>
        <w:spacing w:after="160" w:line="360" w:lineRule="auto"/>
        <w:jc w:val="both"/>
      </w:pPr>
    </w:p>
    <w:p w:rsidR="000605FE" w:rsidRDefault="000605FE">
      <w:pPr>
        <w:pBdr>
          <w:top w:val="nil"/>
          <w:left w:val="nil"/>
          <w:bottom w:val="nil"/>
          <w:right w:val="nil"/>
          <w:between w:val="nil"/>
        </w:pBdr>
        <w:spacing w:after="160" w:line="360" w:lineRule="auto"/>
        <w:jc w:val="both"/>
      </w:pPr>
    </w:p>
    <w:p w:rsidR="000605FE" w:rsidRDefault="004B21A2">
      <w:pPr>
        <w:numPr>
          <w:ilvl w:val="0"/>
          <w:numId w:val="3"/>
        </w:numPr>
        <w:pBdr>
          <w:top w:val="nil"/>
          <w:left w:val="nil"/>
          <w:bottom w:val="nil"/>
          <w:right w:val="nil"/>
          <w:between w:val="nil"/>
        </w:pBdr>
        <w:spacing w:after="160" w:line="259" w:lineRule="auto"/>
        <w:ind w:left="360" w:hanging="360"/>
        <w:jc w:val="both"/>
      </w:pPr>
      <w:r>
        <w:rPr>
          <w:b/>
        </w:rPr>
        <w:lastRenderedPageBreak/>
        <w:t>Orientação para envio:</w:t>
      </w:r>
    </w:p>
    <w:p w:rsidR="000605FE" w:rsidRDefault="000605FE">
      <w:pPr>
        <w:pBdr>
          <w:top w:val="nil"/>
          <w:left w:val="nil"/>
          <w:bottom w:val="nil"/>
          <w:right w:val="nil"/>
          <w:between w:val="nil"/>
        </w:pBdr>
        <w:spacing w:after="160" w:line="259" w:lineRule="auto"/>
        <w:ind w:left="360"/>
        <w:jc w:val="both"/>
        <w:rPr>
          <w:b/>
        </w:rPr>
      </w:pPr>
    </w:p>
    <w:p w:rsidR="000605FE" w:rsidRDefault="004B21A2">
      <w:pPr>
        <w:numPr>
          <w:ilvl w:val="0"/>
          <w:numId w:val="3"/>
        </w:numPr>
        <w:pBdr>
          <w:top w:val="nil"/>
          <w:left w:val="nil"/>
          <w:bottom w:val="nil"/>
          <w:right w:val="nil"/>
          <w:between w:val="nil"/>
        </w:pBdr>
        <w:spacing w:after="160" w:line="259" w:lineRule="auto"/>
        <w:ind w:left="720" w:hanging="360"/>
        <w:jc w:val="both"/>
      </w:pPr>
      <w:r>
        <w:t xml:space="preserve">O formulário deverá ser enviado no formato PDF para o e-mail </w:t>
      </w:r>
      <w:proofErr w:type="spellStart"/>
      <w:r>
        <w:t>premio</w:t>
      </w:r>
      <w:proofErr w:type="spellEnd"/>
      <w:r>
        <w:t xml:space="preserve">@pmirs.org.br, com o seguinte título: [Inscrição PMO 2020] responsável - Empresa, como exemplo: </w:t>
      </w:r>
    </w:p>
    <w:p w:rsidR="000605FE" w:rsidRDefault="004B21A2">
      <w:pPr>
        <w:pBdr>
          <w:top w:val="nil"/>
          <w:left w:val="nil"/>
          <w:bottom w:val="nil"/>
          <w:right w:val="nil"/>
          <w:between w:val="nil"/>
        </w:pBdr>
        <w:spacing w:after="160" w:line="259" w:lineRule="auto"/>
        <w:ind w:left="708"/>
        <w:jc w:val="both"/>
        <w:rPr>
          <w:b/>
        </w:rPr>
      </w:pPr>
      <w:r>
        <w:rPr>
          <w:b/>
        </w:rPr>
        <w:t>[Inscrição PMO 2020] Henrique Diniz – Empresa X</w:t>
      </w:r>
    </w:p>
    <w:sectPr w:rsidR="000605FE">
      <w:headerReference w:type="default" r:id="rId7"/>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5C3" w:rsidRDefault="004A65C3" w:rsidP="001E3331">
      <w:r>
        <w:separator/>
      </w:r>
    </w:p>
  </w:endnote>
  <w:endnote w:type="continuationSeparator" w:id="0">
    <w:p w:rsidR="004A65C3" w:rsidRDefault="004A65C3" w:rsidP="001E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5C3" w:rsidRDefault="004A65C3" w:rsidP="001E3331">
      <w:r>
        <w:separator/>
      </w:r>
    </w:p>
  </w:footnote>
  <w:footnote w:type="continuationSeparator" w:id="0">
    <w:p w:rsidR="004A65C3" w:rsidRDefault="004A65C3" w:rsidP="001E3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331" w:rsidRDefault="001E3331" w:rsidP="001E3331">
    <w:pPr>
      <w:pStyle w:val="Cabealho"/>
      <w:jc w:val="center"/>
    </w:pPr>
    <w:r>
      <w:rPr>
        <w:noProof/>
      </w:rPr>
      <w:drawing>
        <wp:inline distT="0" distB="0" distL="0" distR="0">
          <wp:extent cx="3200407" cy="182880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a Nova RS_Curva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0407" cy="1828804"/>
                  </a:xfrm>
                  <a:prstGeom prst="rect">
                    <a:avLst/>
                  </a:prstGeom>
                </pic:spPr>
              </pic:pic>
            </a:graphicData>
          </a:graphic>
        </wp:inline>
      </w:drawing>
    </w:r>
  </w:p>
  <w:p w:rsidR="001E3331" w:rsidRDefault="001E333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D3429"/>
    <w:multiLevelType w:val="multilevel"/>
    <w:tmpl w:val="A76A000A"/>
    <w:lvl w:ilvl="0">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15:restartNumberingAfterBreak="0">
    <w:nsid w:val="145A63B7"/>
    <w:multiLevelType w:val="multilevel"/>
    <w:tmpl w:val="3A5C6DD8"/>
    <w:lvl w:ilvl="0">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15:restartNumberingAfterBreak="0">
    <w:nsid w:val="2061639A"/>
    <w:multiLevelType w:val="multilevel"/>
    <w:tmpl w:val="C610FFEC"/>
    <w:lvl w:ilvl="0">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 w15:restartNumberingAfterBreak="0">
    <w:nsid w:val="3D3670A9"/>
    <w:multiLevelType w:val="multilevel"/>
    <w:tmpl w:val="AA644CB4"/>
    <w:lvl w:ilvl="0">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 w15:restartNumberingAfterBreak="0">
    <w:nsid w:val="47C5238C"/>
    <w:multiLevelType w:val="multilevel"/>
    <w:tmpl w:val="D4FC48E6"/>
    <w:lvl w:ilvl="0">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 w15:restartNumberingAfterBreak="0">
    <w:nsid w:val="7CC306CA"/>
    <w:multiLevelType w:val="multilevel"/>
    <w:tmpl w:val="45400854"/>
    <w:lvl w:ilvl="0">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FE"/>
    <w:rsid w:val="000605FE"/>
    <w:rsid w:val="001E3331"/>
    <w:rsid w:val="0029504D"/>
    <w:rsid w:val="002952B5"/>
    <w:rsid w:val="00353D2A"/>
    <w:rsid w:val="004A65C3"/>
    <w:rsid w:val="004B21A2"/>
    <w:rsid w:val="009D7855"/>
    <w:rsid w:val="00A1336A"/>
    <w:rsid w:val="00A54C2D"/>
    <w:rsid w:val="00C8158C"/>
    <w:rsid w:val="00E15181"/>
    <w:rsid w:val="00F172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C07B76-164E-4F74-8B1A-980A0C62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pBdr>
        <w:top w:val="nil"/>
        <w:left w:val="nil"/>
        <w:bottom w:val="nil"/>
        <w:right w:val="nil"/>
        <w:between w:val="nil"/>
      </w:pBdr>
      <w:spacing w:before="240" w:after="60"/>
      <w:outlineLvl w:val="0"/>
    </w:pPr>
    <w:rPr>
      <w:b/>
      <w:sz w:val="32"/>
      <w:szCs w:val="32"/>
    </w:rPr>
  </w:style>
  <w:style w:type="paragraph" w:styleId="Ttulo2">
    <w:name w:val="heading 2"/>
    <w:basedOn w:val="Normal"/>
    <w:next w:val="Normal"/>
    <w:pPr>
      <w:keepNext/>
      <w:pBdr>
        <w:top w:val="nil"/>
        <w:left w:val="nil"/>
        <w:bottom w:val="nil"/>
        <w:right w:val="nil"/>
        <w:between w:val="nil"/>
      </w:pBdr>
      <w:spacing w:before="240" w:after="60"/>
      <w:outlineLvl w:val="1"/>
    </w:pPr>
    <w:rPr>
      <w:b/>
      <w:i/>
      <w:sz w:val="28"/>
      <w:szCs w:val="28"/>
    </w:rPr>
  </w:style>
  <w:style w:type="paragraph" w:styleId="Ttulo3">
    <w:name w:val="heading 3"/>
    <w:basedOn w:val="Normal"/>
    <w:next w:val="Normal"/>
    <w:pPr>
      <w:keepNext/>
      <w:pBdr>
        <w:top w:val="nil"/>
        <w:left w:val="nil"/>
        <w:bottom w:val="nil"/>
        <w:right w:val="nil"/>
        <w:between w:val="nil"/>
      </w:pBdr>
      <w:spacing w:before="240" w:after="60"/>
      <w:outlineLvl w:val="2"/>
    </w:pPr>
    <w:rPr>
      <w:b/>
      <w:sz w:val="26"/>
      <w:szCs w:val="26"/>
    </w:rPr>
  </w:style>
  <w:style w:type="paragraph" w:styleId="Ttulo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Ttulo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Ttulo6">
    <w:name w:val="heading 6"/>
    <w:basedOn w:val="Normal"/>
    <w:next w:val="Normal"/>
    <w:pPr>
      <w:pBdr>
        <w:top w:val="nil"/>
        <w:left w:val="nil"/>
        <w:bottom w:val="nil"/>
        <w:right w:val="nil"/>
        <w:between w:val="nil"/>
      </w:pBdr>
      <w:spacing w:before="240" w:after="60"/>
      <w:outlineLvl w:val="5"/>
    </w:pPr>
    <w:rPr>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pBdr>
        <w:top w:val="nil"/>
        <w:left w:val="nil"/>
        <w:bottom w:val="nil"/>
        <w:right w:val="nil"/>
        <w:between w:val="nil"/>
      </w:pBdr>
      <w:spacing w:before="240" w:after="60"/>
      <w:jc w:val="center"/>
    </w:pPr>
    <w:rPr>
      <w:b/>
      <w:sz w:val="32"/>
      <w:szCs w:val="32"/>
    </w:rPr>
  </w:style>
  <w:style w:type="paragraph" w:styleId="Subttulo">
    <w:name w:val="Subtitle"/>
    <w:basedOn w:val="Normal"/>
    <w:next w:val="Normal"/>
    <w:pPr>
      <w:pBdr>
        <w:top w:val="nil"/>
        <w:left w:val="nil"/>
        <w:bottom w:val="nil"/>
        <w:right w:val="nil"/>
        <w:between w:val="nil"/>
      </w:pBdr>
      <w:spacing w:after="60"/>
      <w:jc w:val="center"/>
    </w:p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1E3331"/>
    <w:pPr>
      <w:tabs>
        <w:tab w:val="center" w:pos="4252"/>
        <w:tab w:val="right" w:pos="8504"/>
      </w:tabs>
    </w:pPr>
  </w:style>
  <w:style w:type="character" w:customStyle="1" w:styleId="CabealhoChar">
    <w:name w:val="Cabeçalho Char"/>
    <w:basedOn w:val="Fontepargpadro"/>
    <w:link w:val="Cabealho"/>
    <w:uiPriority w:val="99"/>
    <w:rsid w:val="001E3331"/>
  </w:style>
  <w:style w:type="paragraph" w:styleId="Rodap">
    <w:name w:val="footer"/>
    <w:basedOn w:val="Normal"/>
    <w:link w:val="RodapChar"/>
    <w:uiPriority w:val="99"/>
    <w:unhideWhenUsed/>
    <w:rsid w:val="001E3331"/>
    <w:pPr>
      <w:tabs>
        <w:tab w:val="center" w:pos="4252"/>
        <w:tab w:val="right" w:pos="8504"/>
      </w:tabs>
    </w:pPr>
  </w:style>
  <w:style w:type="character" w:customStyle="1" w:styleId="RodapChar">
    <w:name w:val="Rodapé Char"/>
    <w:basedOn w:val="Fontepargpadro"/>
    <w:link w:val="Rodap"/>
    <w:uiPriority w:val="99"/>
    <w:rsid w:val="001E3331"/>
  </w:style>
  <w:style w:type="paragraph" w:styleId="PargrafodaLista">
    <w:name w:val="List Paragraph"/>
    <w:basedOn w:val="Normal"/>
    <w:uiPriority w:val="34"/>
    <w:qFormat/>
    <w:rsid w:val="00295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2748</Words>
  <Characters>14840</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Grazieli</dc:creator>
  <cp:lastModifiedBy>Grazi</cp:lastModifiedBy>
  <cp:revision>2</cp:revision>
  <cp:lastPrinted>2020-01-08T20:42:00Z</cp:lastPrinted>
  <dcterms:created xsi:type="dcterms:W3CDTF">2020-02-14T17:17:00Z</dcterms:created>
  <dcterms:modified xsi:type="dcterms:W3CDTF">2020-02-14T17:17:00Z</dcterms:modified>
</cp:coreProperties>
</file>