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FB69" w14:textId="77777777" w:rsidR="00331DC1" w:rsidRDefault="00331DC1">
      <w:bookmarkStart w:id="0" w:name="_GoBack"/>
      <w:bookmarkEnd w:id="0"/>
    </w:p>
    <w:p w14:paraId="6D04BCAB" w14:textId="77777777" w:rsidR="00331DC1" w:rsidRDefault="00331DC1"/>
    <w:p w14:paraId="69C6CE93" w14:textId="77777777" w:rsidR="00331DC1" w:rsidRPr="0078004A" w:rsidRDefault="00510692">
      <w:pPr>
        <w:spacing w:before="107"/>
        <w:ind w:left="241" w:right="197"/>
        <w:jc w:val="center"/>
        <w:rPr>
          <w:rFonts w:ascii="Arial" w:eastAsia="Arial" w:hAnsi="Arial" w:cs="Arial"/>
          <w:b/>
          <w:sz w:val="31"/>
          <w:szCs w:val="31"/>
          <w:lang w:val="pt-BR"/>
        </w:rPr>
      </w:pPr>
      <w:bookmarkStart w:id="1" w:name="_heading=h.gjdgxs" w:colFirst="0" w:colLast="0"/>
      <w:bookmarkEnd w:id="1"/>
      <w:r w:rsidRPr="0078004A">
        <w:rPr>
          <w:rFonts w:ascii="Arial" w:eastAsia="Arial" w:hAnsi="Arial" w:cs="Arial"/>
          <w:b/>
          <w:sz w:val="31"/>
          <w:szCs w:val="31"/>
          <w:lang w:val="pt-BR"/>
        </w:rPr>
        <w:t>Eleições Diretoria Executiva 2020 - PMIRS</w:t>
      </w:r>
    </w:p>
    <w:p w14:paraId="0AEFD152" w14:textId="77777777" w:rsidR="00331DC1" w:rsidRPr="0078004A" w:rsidRDefault="00510692">
      <w:pPr>
        <w:spacing w:before="107"/>
        <w:ind w:left="241" w:right="197"/>
        <w:jc w:val="center"/>
        <w:rPr>
          <w:rFonts w:ascii="Arial" w:eastAsia="Arial" w:hAnsi="Arial" w:cs="Arial"/>
          <w:sz w:val="31"/>
          <w:szCs w:val="31"/>
          <w:lang w:val="pt-BR"/>
        </w:rPr>
      </w:pPr>
      <w:r w:rsidRPr="0078004A">
        <w:rPr>
          <w:rFonts w:ascii="Arial" w:eastAsia="Arial" w:hAnsi="Arial" w:cs="Arial"/>
          <w:sz w:val="31"/>
          <w:szCs w:val="31"/>
          <w:lang w:val="pt-BR"/>
        </w:rPr>
        <w:t>Formulário de Inscrição</w:t>
      </w:r>
    </w:p>
    <w:p w14:paraId="2D3DEA31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31"/>
          <w:szCs w:val="31"/>
          <w:lang w:val="pt-BR"/>
        </w:rPr>
      </w:pPr>
    </w:p>
    <w:p w14:paraId="3B4E2481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</w:p>
    <w:p w14:paraId="3FDB4660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31"/>
          <w:szCs w:val="31"/>
          <w:lang w:val="pt-BR"/>
        </w:rPr>
      </w:pPr>
      <w:bookmarkStart w:id="2" w:name="_heading=h.30j0zll" w:colFirst="0" w:colLast="0"/>
      <w:bookmarkEnd w:id="2"/>
      <w:r w:rsidRPr="0078004A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CADASTRO</w:t>
      </w:r>
    </w:p>
    <w:p w14:paraId="5A279EB9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lang w:val="pt-BR"/>
        </w:rPr>
      </w:pPr>
    </w:p>
    <w:p w14:paraId="3D0114D8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6D89830D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>Número:</w:t>
      </w:r>
      <w:r w:rsidRPr="0078004A">
        <w:rPr>
          <w:rFonts w:ascii="Arial" w:eastAsia="Arial" w:hAnsi="Arial" w:cs="Arial"/>
          <w:color w:val="000000"/>
          <w:lang w:val="pt-BR"/>
        </w:rPr>
        <w:t>____________________________________________________________________</w:t>
      </w:r>
    </w:p>
    <w:p w14:paraId="4F7568BB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A ser atribuído pela Comissão Eleitoral conforme ordem de candidatura</w:t>
      </w:r>
    </w:p>
    <w:p w14:paraId="663FB40F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34EB9365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4C824B67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64" w:line="252" w:lineRule="auto"/>
        <w:ind w:right="103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78004A">
        <w:rPr>
          <w:rFonts w:ascii="Arial" w:eastAsia="Arial" w:hAnsi="Arial" w:cs="Arial"/>
          <w:b/>
          <w:lang w:val="pt-BR"/>
        </w:rPr>
        <w:t xml:space="preserve">Assinale o cargo ao </w:t>
      </w:r>
      <w:r w:rsidRPr="0078004A">
        <w:rPr>
          <w:rFonts w:ascii="Arial" w:eastAsia="Arial" w:hAnsi="Arial" w:cs="Arial"/>
          <w:b/>
          <w:color w:val="000000"/>
          <w:lang w:val="pt-BR"/>
        </w:rPr>
        <w:t>qual a candidatura está sendo submetida</w:t>
      </w:r>
      <w:r w:rsidRPr="0078004A">
        <w:rPr>
          <w:rFonts w:ascii="Arial" w:eastAsia="Arial" w:hAnsi="Arial" w:cs="Arial"/>
          <w:color w:val="000000"/>
          <w:lang w:val="pt-BR"/>
        </w:rPr>
        <w:t>:</w:t>
      </w:r>
      <w:r w:rsidRPr="0078004A">
        <w:rPr>
          <w:rFonts w:ascii="Arial" w:eastAsia="Arial" w:hAnsi="Arial" w:cs="Arial"/>
          <w:lang w:val="pt-BR"/>
        </w:rPr>
        <w:t xml:space="preserve"> (   ) </w:t>
      </w: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Presidente </w:t>
      </w:r>
    </w:p>
    <w:p w14:paraId="3D9393B9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64" w:line="252" w:lineRule="auto"/>
        <w:ind w:right="103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(   ) Vice-Presidente de Relações Institucionais e Expansão</w:t>
      </w:r>
      <w:r w:rsidRPr="0078004A">
        <w:rPr>
          <w:rFonts w:ascii="Arial" w:eastAsia="Arial" w:hAnsi="Arial" w:cs="Arial"/>
          <w:sz w:val="20"/>
          <w:szCs w:val="20"/>
          <w:lang w:val="pt-BR"/>
        </w:rPr>
        <w:t xml:space="preserve"> (   ) </w:t>
      </w: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Vice-Presidente de Governança e Finanças</w:t>
      </w:r>
    </w:p>
    <w:p w14:paraId="6196E9DC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64" w:line="252" w:lineRule="auto"/>
        <w:ind w:right="103"/>
        <w:jc w:val="both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78004A">
        <w:rPr>
          <w:rFonts w:ascii="Arial" w:eastAsia="Arial" w:hAnsi="Arial" w:cs="Arial"/>
          <w:sz w:val="20"/>
          <w:szCs w:val="20"/>
          <w:lang w:val="pt-BR"/>
        </w:rPr>
        <w:t xml:space="preserve">(   ) </w:t>
      </w: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Vice-Presidente de Filiação e Voluntariado (   )</w:t>
      </w:r>
      <w:r w:rsidRPr="0078004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Vice-Presidente de Desenvolvimento Profissional</w:t>
      </w:r>
    </w:p>
    <w:p w14:paraId="75968BF6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2B8463EA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10F9D21D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b/>
          <w:lang w:val="pt-BR"/>
        </w:rPr>
      </w:pPr>
      <w:r w:rsidRPr="0078004A">
        <w:rPr>
          <w:rFonts w:ascii="Arial" w:eastAsia="Arial" w:hAnsi="Arial" w:cs="Arial"/>
          <w:b/>
          <w:lang w:val="pt-BR"/>
        </w:rPr>
        <w:t>PMI ID:</w:t>
      </w:r>
      <w:r w:rsidRPr="0078004A">
        <w:rPr>
          <w:rFonts w:ascii="Arial" w:eastAsia="Arial" w:hAnsi="Arial" w:cs="Arial"/>
          <w:lang w:val="pt-BR"/>
        </w:rPr>
        <w:t>________________</w:t>
      </w:r>
    </w:p>
    <w:p w14:paraId="5AFE6EA9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b/>
          <w:lang w:val="pt-BR"/>
        </w:rPr>
      </w:pPr>
    </w:p>
    <w:p w14:paraId="6DE83836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 xml:space="preserve">Nome </w:t>
      </w:r>
      <w:r w:rsidRPr="0078004A">
        <w:rPr>
          <w:rFonts w:ascii="Arial" w:eastAsia="Arial" w:hAnsi="Arial" w:cs="Arial"/>
          <w:b/>
          <w:lang w:val="pt-BR"/>
        </w:rPr>
        <w:t>completo</w:t>
      </w:r>
      <w:r w:rsidRPr="0078004A">
        <w:rPr>
          <w:rFonts w:ascii="Arial" w:eastAsia="Arial" w:hAnsi="Arial" w:cs="Arial"/>
          <w:b/>
          <w:color w:val="000000"/>
          <w:lang w:val="pt-BR"/>
        </w:rPr>
        <w:t>:</w:t>
      </w:r>
      <w:r w:rsidRPr="0078004A">
        <w:rPr>
          <w:rFonts w:ascii="Arial" w:eastAsia="Arial" w:hAnsi="Arial" w:cs="Arial"/>
          <w:color w:val="000000"/>
          <w:lang w:val="pt-BR"/>
        </w:rPr>
        <w:t>_____________________________________________________________</w:t>
      </w:r>
    </w:p>
    <w:p w14:paraId="00C16243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15E35486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 xml:space="preserve">Endereço: </w:t>
      </w:r>
      <w:r w:rsidRPr="0078004A">
        <w:rPr>
          <w:rFonts w:ascii="Arial" w:eastAsia="Arial" w:hAnsi="Arial" w:cs="Arial"/>
          <w:color w:val="000000"/>
          <w:lang w:val="pt-BR"/>
        </w:rPr>
        <w:t>__________________________________________________________________</w:t>
      </w:r>
    </w:p>
    <w:p w14:paraId="4D2E444A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02FEA54A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>Telefone celular</w:t>
      </w:r>
      <w:r w:rsidRPr="0078004A">
        <w:rPr>
          <w:rFonts w:ascii="Arial" w:eastAsia="Arial" w:hAnsi="Arial" w:cs="Arial"/>
          <w:color w:val="000000"/>
          <w:lang w:val="pt-BR"/>
        </w:rPr>
        <w:t>:_____________________________________________________________</w:t>
      </w:r>
    </w:p>
    <w:p w14:paraId="7E17ADF1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6D79013E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>E-mail</w:t>
      </w:r>
      <w:r w:rsidRPr="0078004A">
        <w:rPr>
          <w:rFonts w:ascii="Arial" w:eastAsia="Arial" w:hAnsi="Arial" w:cs="Arial"/>
          <w:color w:val="000000"/>
          <w:lang w:val="pt-BR"/>
        </w:rPr>
        <w:t>:_____________________________________________________________________</w:t>
      </w:r>
    </w:p>
    <w:p w14:paraId="5631A0AE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48EE2879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lang w:val="pt-BR"/>
        </w:rPr>
      </w:pPr>
    </w:p>
    <w:p w14:paraId="73938E0F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lang w:val="pt-BR"/>
        </w:rPr>
      </w:pPr>
    </w:p>
    <w:p w14:paraId="7EBDC90F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78004A">
        <w:rPr>
          <w:rFonts w:ascii="Arial" w:eastAsia="Arial" w:hAnsi="Arial" w:cs="Arial"/>
          <w:b/>
          <w:sz w:val="24"/>
          <w:szCs w:val="24"/>
          <w:lang w:val="pt-BR"/>
        </w:rPr>
        <w:t>QUALIFICAÇÕES</w:t>
      </w:r>
      <w:r w:rsidRPr="0078004A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EXIGIDAS</w:t>
      </w:r>
    </w:p>
    <w:p w14:paraId="51D74F24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8"/>
          <w:szCs w:val="18"/>
          <w:lang w:val="pt-BR"/>
        </w:rPr>
      </w:pPr>
    </w:p>
    <w:p w14:paraId="4C03FA4F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18"/>
          <w:szCs w:val="18"/>
          <w:lang w:val="pt-BR"/>
        </w:rPr>
      </w:pPr>
    </w:p>
    <w:p w14:paraId="4FA6878F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 xml:space="preserve">1. Membro em dia com o Chapter do Rio Grande do Sul:   </w:t>
      </w:r>
      <w:r w:rsidRPr="0078004A">
        <w:rPr>
          <w:rFonts w:ascii="Arial" w:eastAsia="Arial" w:hAnsi="Arial" w:cs="Arial"/>
          <w:color w:val="000000"/>
          <w:lang w:val="pt-BR"/>
        </w:rPr>
        <w:t>(  ) Sim</w:t>
      </w:r>
      <w:r w:rsidRPr="0078004A">
        <w:rPr>
          <w:rFonts w:ascii="Arial" w:eastAsia="Arial" w:hAnsi="Arial" w:cs="Arial"/>
          <w:color w:val="000000"/>
          <w:lang w:val="pt-BR"/>
        </w:rPr>
        <w:tab/>
        <w:t>(    ) Não</w:t>
      </w:r>
    </w:p>
    <w:p w14:paraId="42AB5124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4154A3E6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 xml:space="preserve">2. Disposição para prestar serviços voluntários:   </w:t>
      </w:r>
      <w:r w:rsidRPr="0078004A">
        <w:rPr>
          <w:rFonts w:ascii="Arial" w:eastAsia="Arial" w:hAnsi="Arial" w:cs="Arial"/>
          <w:color w:val="000000"/>
          <w:lang w:val="pt-BR"/>
        </w:rPr>
        <w:t>(  ) Sim</w:t>
      </w:r>
      <w:r w:rsidRPr="0078004A">
        <w:rPr>
          <w:rFonts w:ascii="Arial" w:eastAsia="Arial" w:hAnsi="Arial" w:cs="Arial"/>
          <w:color w:val="000000"/>
          <w:lang w:val="pt-BR"/>
        </w:rPr>
        <w:tab/>
      </w:r>
      <w:r w:rsidRPr="0078004A">
        <w:rPr>
          <w:rFonts w:ascii="Arial" w:eastAsia="Arial" w:hAnsi="Arial" w:cs="Arial"/>
          <w:color w:val="000000"/>
          <w:lang w:val="pt-BR"/>
        </w:rPr>
        <w:tab/>
        <w:t>(    ) Não</w:t>
      </w:r>
    </w:p>
    <w:p w14:paraId="672095E1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6822C515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58"/>
        <w:ind w:left="158" w:hanging="158"/>
        <w:jc w:val="both"/>
        <w:rPr>
          <w:rFonts w:ascii="Arial" w:eastAsia="Arial" w:hAnsi="Arial" w:cs="Arial"/>
          <w:b/>
          <w:color w:val="000000"/>
          <w:lang w:val="pt-BR"/>
        </w:rPr>
      </w:pPr>
      <w:r w:rsidRPr="0078004A">
        <w:rPr>
          <w:rFonts w:ascii="Arial" w:eastAsia="Arial" w:hAnsi="Arial" w:cs="Arial"/>
          <w:b/>
          <w:color w:val="000000"/>
          <w:lang w:val="pt-BR"/>
        </w:rPr>
        <w:t>3. Experiência comprovada:</w:t>
      </w:r>
    </w:p>
    <w:p w14:paraId="18EFA97F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Descrever atividades relevantes em trabalho voluntário no Chapter Rio Grande do Sul nos últimos 02 (dois) anos. Anexar currículo vitae resumido (máximo de 2.000 caracteres).</w:t>
      </w:r>
    </w:p>
    <w:p w14:paraId="3D463212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48FBBA93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7C3171AA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0FE285EA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00381EEE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0407376D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23E61576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4CD20EF1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lang w:val="pt-BR"/>
        </w:rPr>
      </w:pPr>
    </w:p>
    <w:p w14:paraId="31941A9E" w14:textId="77777777" w:rsidR="00331DC1" w:rsidRPr="0078004A" w:rsidRDefault="00510692">
      <w:pPr>
        <w:tabs>
          <w:tab w:val="left" w:pos="0"/>
        </w:tabs>
        <w:spacing w:before="107"/>
        <w:jc w:val="both"/>
        <w:rPr>
          <w:rFonts w:ascii="Arial" w:eastAsia="Arial" w:hAnsi="Arial" w:cs="Arial"/>
          <w:b/>
          <w:lang w:val="pt-BR"/>
        </w:rPr>
      </w:pPr>
      <w:r w:rsidRPr="0078004A">
        <w:rPr>
          <w:rFonts w:ascii="Arial" w:eastAsia="Arial" w:hAnsi="Arial" w:cs="Arial"/>
          <w:b/>
          <w:lang w:val="pt-BR"/>
        </w:rPr>
        <w:lastRenderedPageBreak/>
        <w:t>4. Ética</w:t>
      </w:r>
    </w:p>
    <w:p w14:paraId="19CDE024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0A1C7629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Todas as questões abaixo devem ser respondidas para que a indicação seja aceita pelo Comitê de Eleição.</w:t>
      </w:r>
    </w:p>
    <w:p w14:paraId="00EDB566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lang w:val="pt-BR"/>
        </w:rPr>
      </w:pPr>
    </w:p>
    <w:p w14:paraId="3A54CDDE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54" w:lineRule="auto"/>
        <w:ind w:left="0" w:right="460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já violou algum código de ética ou se encontra sob investigação de uma acusação de violação de ética por alguma associação profissional que você tenha participado?</w:t>
      </w:r>
    </w:p>
    <w:p w14:paraId="626A7FE2" w14:textId="77777777" w:rsidR="00331DC1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1295"/>
          <w:tab w:val="left" w:pos="2194"/>
          <w:tab w:val="left" w:pos="249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   ) Sim</w:t>
      </w:r>
      <w:r>
        <w:rPr>
          <w:rFonts w:ascii="Arial" w:eastAsia="Arial" w:hAnsi="Arial" w:cs="Arial"/>
          <w:color w:val="000000"/>
        </w:rPr>
        <w:tab/>
        <w:t>(   ) Não</w:t>
      </w:r>
    </w:p>
    <w:p w14:paraId="2AB8FC49" w14:textId="77777777" w:rsidR="00331DC1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</w:rPr>
      </w:pPr>
    </w:p>
    <w:p w14:paraId="15B347AD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9" w:lineRule="auto"/>
        <w:ind w:left="0" w:right="1067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tem alguma relação contratual ou financeira com algum membro do Comitê de Eleição?</w:t>
      </w:r>
    </w:p>
    <w:p w14:paraId="19D17272" w14:textId="77777777" w:rsidR="00331DC1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before="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ab/>
        <w:t>) Sim</w:t>
      </w:r>
      <w:r>
        <w:rPr>
          <w:rFonts w:ascii="Arial" w:eastAsia="Arial" w:hAnsi="Arial" w:cs="Arial"/>
          <w:color w:val="000000"/>
        </w:rPr>
        <w:tab/>
        <w:t>(   ) Não</w:t>
      </w:r>
    </w:p>
    <w:p w14:paraId="1320348B" w14:textId="77777777" w:rsidR="00331DC1" w:rsidRDefault="00331DC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54" w:lineRule="auto"/>
        <w:ind w:right="1157"/>
        <w:jc w:val="both"/>
        <w:rPr>
          <w:rFonts w:ascii="Arial" w:eastAsia="Arial" w:hAnsi="Arial" w:cs="Arial"/>
          <w:color w:val="000000"/>
        </w:rPr>
      </w:pPr>
    </w:p>
    <w:p w14:paraId="558C63A7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54" w:lineRule="auto"/>
        <w:ind w:left="0" w:right="1157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já foi condenado por crime grave ou contravenção que possa comprometer as responsabilidades da função para qual você está sendo indicado?</w:t>
      </w:r>
    </w:p>
    <w:p w14:paraId="05D7EF7D" w14:textId="77777777" w:rsidR="00331DC1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ab/>
        <w:t>) Sim</w:t>
      </w:r>
      <w:r>
        <w:rPr>
          <w:rFonts w:ascii="Arial" w:eastAsia="Arial" w:hAnsi="Arial" w:cs="Arial"/>
          <w:color w:val="000000"/>
        </w:rPr>
        <w:tab/>
        <w:t>(   ) Não</w:t>
      </w:r>
    </w:p>
    <w:p w14:paraId="480B3E84" w14:textId="77777777" w:rsidR="00331DC1" w:rsidRDefault="00331DC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1"/>
        <w:jc w:val="both"/>
        <w:rPr>
          <w:rFonts w:ascii="Arial" w:eastAsia="Arial" w:hAnsi="Arial" w:cs="Arial"/>
          <w:color w:val="000000"/>
        </w:rPr>
      </w:pPr>
    </w:p>
    <w:p w14:paraId="726A18F4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line="252" w:lineRule="auto"/>
        <w:ind w:left="0" w:right="711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está envolvido em alguma relação pessoal ou profissional, direta ou indireta, que pode criar um potencial conflito de interesses, a respeito do seu serviço para o PMIRS?</w:t>
      </w:r>
    </w:p>
    <w:p w14:paraId="6B4C4206" w14:textId="77777777" w:rsidR="00331DC1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line="252" w:lineRule="auto"/>
        <w:ind w:right="7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   ) Sim</w:t>
      </w:r>
      <w:r>
        <w:rPr>
          <w:rFonts w:ascii="Arial" w:eastAsia="Arial" w:hAnsi="Arial" w:cs="Arial"/>
          <w:color w:val="000000"/>
        </w:rPr>
        <w:tab/>
        <w:t>(   ) Não</w:t>
      </w:r>
    </w:p>
    <w:p w14:paraId="678DC3E8" w14:textId="77777777" w:rsidR="00331DC1" w:rsidRDefault="00331DC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1"/>
        <w:jc w:val="both"/>
        <w:rPr>
          <w:rFonts w:ascii="Arial" w:eastAsia="Arial" w:hAnsi="Arial" w:cs="Arial"/>
          <w:color w:val="000000"/>
        </w:rPr>
      </w:pPr>
    </w:p>
    <w:p w14:paraId="44A1927E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54" w:lineRule="auto"/>
        <w:ind w:left="0" w:right="1098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concorda em revelar para o “board” de diretores qualquer potencial conflito de interesses relacionados a qualquer assunto?</w:t>
      </w:r>
    </w:p>
    <w:p w14:paraId="057DC53E" w14:textId="77777777" w:rsidR="00331DC1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ab/>
        <w:t>) Sim</w:t>
      </w:r>
      <w:r>
        <w:rPr>
          <w:rFonts w:ascii="Arial" w:eastAsia="Arial" w:hAnsi="Arial" w:cs="Arial"/>
          <w:color w:val="000000"/>
        </w:rPr>
        <w:tab/>
        <w:t>(   ) Não</w:t>
      </w:r>
    </w:p>
    <w:p w14:paraId="45048A5B" w14:textId="77777777" w:rsidR="00331DC1" w:rsidRDefault="00331DC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0"/>
        <w:jc w:val="both"/>
        <w:rPr>
          <w:rFonts w:ascii="Arial" w:eastAsia="Arial" w:hAnsi="Arial" w:cs="Arial"/>
          <w:color w:val="000000"/>
        </w:rPr>
      </w:pPr>
    </w:p>
    <w:p w14:paraId="5A3C8CB0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" w:line="254" w:lineRule="auto"/>
        <w:ind w:left="0" w:right="1247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é inteiramente capaz e deseja colocar o bem-estar do PMIRS antes dos seus interesses pessoais?</w:t>
      </w:r>
    </w:p>
    <w:p w14:paraId="5FEE2EA7" w14:textId="77777777" w:rsidR="00331DC1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line="22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ab/>
        <w:t>) Sim</w:t>
      </w:r>
      <w:r>
        <w:rPr>
          <w:rFonts w:ascii="Arial" w:eastAsia="Arial" w:hAnsi="Arial" w:cs="Arial"/>
          <w:color w:val="000000"/>
        </w:rPr>
        <w:tab/>
        <w:t>(   ) Não</w:t>
      </w:r>
    </w:p>
    <w:p w14:paraId="4F809A07" w14:textId="77777777" w:rsidR="00331DC1" w:rsidRDefault="00331DC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line="226" w:lineRule="auto"/>
        <w:jc w:val="both"/>
        <w:rPr>
          <w:rFonts w:ascii="Arial" w:eastAsia="Arial" w:hAnsi="Arial" w:cs="Arial"/>
          <w:color w:val="000000"/>
        </w:rPr>
      </w:pPr>
    </w:p>
    <w:p w14:paraId="13A1E4D3" w14:textId="77777777" w:rsidR="00331DC1" w:rsidRPr="0078004A" w:rsidRDefault="005106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before="1" w:line="254" w:lineRule="auto"/>
        <w:ind w:left="0" w:right="1247" w:firstLine="0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Você leu e está inteiramente ciente do conteúdo do novo Estatuto do PMIRS?</w:t>
      </w:r>
    </w:p>
    <w:p w14:paraId="44D423CE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line="226" w:lineRule="auto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(</w:t>
      </w:r>
      <w:r w:rsidRPr="0078004A">
        <w:rPr>
          <w:rFonts w:ascii="Arial" w:eastAsia="Arial" w:hAnsi="Arial" w:cs="Arial"/>
          <w:color w:val="000000"/>
          <w:lang w:val="pt-BR"/>
        </w:rPr>
        <w:tab/>
        <w:t>) Sim</w:t>
      </w:r>
      <w:r w:rsidRPr="0078004A">
        <w:rPr>
          <w:rFonts w:ascii="Arial" w:eastAsia="Arial" w:hAnsi="Arial" w:cs="Arial"/>
          <w:color w:val="000000"/>
          <w:lang w:val="pt-BR"/>
        </w:rPr>
        <w:tab/>
        <w:t>(   ) Não</w:t>
      </w:r>
    </w:p>
    <w:p w14:paraId="196E75AC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295"/>
          <w:tab w:val="left" w:pos="2194"/>
          <w:tab w:val="left" w:pos="2496"/>
        </w:tabs>
        <w:spacing w:line="226" w:lineRule="auto"/>
        <w:jc w:val="both"/>
        <w:rPr>
          <w:rFonts w:ascii="Arial" w:eastAsia="Arial" w:hAnsi="Arial" w:cs="Arial"/>
          <w:color w:val="000000"/>
          <w:lang w:val="pt-BR"/>
        </w:rPr>
      </w:pPr>
    </w:p>
    <w:p w14:paraId="3DA5072D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344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Se você respondeu “Sim” para alguma das questões de “a” a “d” acima relacionadas, favor fornecer informação detalhada em uma folha de papel separada para que esta possa ser avaliada pelo Comitê Eleitoral.</w:t>
      </w:r>
    </w:p>
    <w:p w14:paraId="7F110BF5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lang w:val="pt-BR"/>
        </w:rPr>
      </w:pPr>
    </w:p>
    <w:p w14:paraId="4C04A233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344"/>
        <w:jc w:val="both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lang w:val="pt-BR"/>
        </w:rPr>
        <w:t>Eu afirmo que as declarações acima são verdadeiras. Eu por meio desta dou ao Comitê de Eleição a permissão para solicitar informações relacionadas com as ações identificadas acima de associações profissionais, tribunal ou outro órgão.</w:t>
      </w:r>
    </w:p>
    <w:p w14:paraId="68CF6374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lang w:val="pt-BR"/>
        </w:rPr>
      </w:pPr>
    </w:p>
    <w:p w14:paraId="77274CAD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tabs>
          <w:tab w:val="left" w:pos="4948"/>
        </w:tabs>
        <w:ind w:left="642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Porto Alegre, </w:t>
      </w:r>
      <w:r w:rsidRPr="0078004A">
        <w:rPr>
          <w:rFonts w:ascii="Arial" w:eastAsia="Arial" w:hAnsi="Arial" w:cs="Arial"/>
          <w:color w:val="000000"/>
          <w:sz w:val="20"/>
          <w:szCs w:val="20"/>
          <w:u w:val="single"/>
          <w:lang w:val="pt-BR"/>
        </w:rPr>
        <w:t xml:space="preserve">     </w:t>
      </w: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de</w:t>
      </w:r>
      <w:r w:rsidRPr="0078004A">
        <w:rPr>
          <w:rFonts w:ascii="Arial" w:eastAsia="Arial" w:hAnsi="Arial" w:cs="Arial"/>
          <w:color w:val="000000"/>
          <w:sz w:val="20"/>
          <w:szCs w:val="20"/>
          <w:u w:val="single"/>
          <w:lang w:val="pt-BR"/>
        </w:rPr>
        <w:tab/>
      </w: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de 2020</w:t>
      </w:r>
    </w:p>
    <w:p w14:paraId="39B58C7F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04DBC386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7DE8A7EB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55" w:line="254" w:lineRule="auto"/>
        <w:ind w:left="642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 xml:space="preserve">_____________________________   </w:t>
      </w:r>
    </w:p>
    <w:p w14:paraId="617EE412" w14:textId="77777777" w:rsidR="00331DC1" w:rsidRPr="0078004A" w:rsidRDefault="00510692">
      <w:pPr>
        <w:pBdr>
          <w:top w:val="nil"/>
          <w:left w:val="nil"/>
          <w:bottom w:val="nil"/>
          <w:right w:val="nil"/>
          <w:between w:val="nil"/>
        </w:pBdr>
        <w:spacing w:before="155" w:line="254" w:lineRule="auto"/>
        <w:ind w:left="642"/>
        <w:jc w:val="center"/>
        <w:rPr>
          <w:rFonts w:ascii="Arial" w:eastAsia="Arial" w:hAnsi="Arial" w:cs="Arial"/>
          <w:color w:val="000000"/>
          <w:lang w:val="pt-BR"/>
        </w:rPr>
      </w:pPr>
      <w:r w:rsidRPr="0078004A">
        <w:rPr>
          <w:rFonts w:ascii="Arial" w:eastAsia="Arial" w:hAnsi="Arial" w:cs="Arial"/>
          <w:color w:val="000000"/>
          <w:sz w:val="20"/>
          <w:szCs w:val="20"/>
          <w:lang w:val="pt-BR"/>
        </w:rPr>
        <w:t>Assinatura do Candidato</w:t>
      </w:r>
    </w:p>
    <w:p w14:paraId="5C007090" w14:textId="77777777" w:rsidR="00331DC1" w:rsidRPr="0078004A" w:rsidRDefault="00331D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pt-BR"/>
        </w:rPr>
      </w:pPr>
    </w:p>
    <w:p w14:paraId="17EB1EFA" w14:textId="77777777" w:rsidR="00331DC1" w:rsidRPr="0078004A" w:rsidRDefault="00331DC1">
      <w:pPr>
        <w:spacing w:line="513" w:lineRule="auto"/>
        <w:ind w:left="282" w:right="360"/>
        <w:rPr>
          <w:rFonts w:ascii="Arial" w:eastAsia="Arial" w:hAnsi="Arial" w:cs="Arial"/>
          <w:b/>
          <w:lang w:val="pt-BR"/>
        </w:rPr>
      </w:pPr>
    </w:p>
    <w:p w14:paraId="32102E6B" w14:textId="77777777" w:rsidR="00331DC1" w:rsidRPr="0078004A" w:rsidRDefault="00510692">
      <w:pPr>
        <w:spacing w:line="513" w:lineRule="auto"/>
        <w:ind w:left="282" w:right="360"/>
        <w:rPr>
          <w:rFonts w:ascii="Arial" w:eastAsia="Arial" w:hAnsi="Arial" w:cs="Arial"/>
          <w:lang w:val="pt-BR"/>
        </w:rPr>
      </w:pPr>
      <w:r w:rsidRPr="0078004A">
        <w:rPr>
          <w:rFonts w:ascii="Arial" w:eastAsia="Arial" w:hAnsi="Arial" w:cs="Arial"/>
          <w:b/>
          <w:lang w:val="pt-BR"/>
        </w:rPr>
        <w:t>Obs.:</w:t>
      </w:r>
      <w:r w:rsidRPr="0078004A">
        <w:rPr>
          <w:rFonts w:ascii="Arial" w:eastAsia="Arial" w:hAnsi="Arial" w:cs="Arial"/>
          <w:lang w:val="pt-BR"/>
        </w:rPr>
        <w:t xml:space="preserve"> Favor rubricar as páginas anteriores</w:t>
      </w:r>
    </w:p>
    <w:sectPr w:rsidR="00331DC1" w:rsidRPr="00780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1022" w:bottom="1627" w:left="1166" w:header="708" w:footer="4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39DF" w14:textId="77777777" w:rsidR="00125660" w:rsidRDefault="00125660">
      <w:r>
        <w:separator/>
      </w:r>
    </w:p>
  </w:endnote>
  <w:endnote w:type="continuationSeparator" w:id="0">
    <w:p w14:paraId="5E8C0FD0" w14:textId="77777777" w:rsidR="00125660" w:rsidRDefault="0012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andir Light">
    <w:altName w:val="Courier New"/>
    <w:panose1 w:val="00000400000000000000"/>
    <w:charset w:val="00"/>
    <w:family w:val="auto"/>
    <w:pitch w:val="variable"/>
    <w:sig w:usb0="0000000F" w:usb1="0000006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0546" w14:textId="77777777" w:rsidR="0078004A" w:rsidRDefault="007800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A8CE" w14:textId="77777777" w:rsidR="00331DC1" w:rsidRDefault="00331DC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009" w:type="dxa"/>
      <w:tblInd w:w="-590" w:type="dxa"/>
      <w:tblLayout w:type="fixed"/>
      <w:tblLook w:val="0600" w:firstRow="0" w:lastRow="0" w:firstColumn="0" w:lastColumn="0" w:noHBand="1" w:noVBand="1"/>
    </w:tblPr>
    <w:tblGrid>
      <w:gridCol w:w="3606"/>
      <w:gridCol w:w="5403"/>
    </w:tblGrid>
    <w:tr w:rsidR="00331DC1" w14:paraId="5D6B36B8" w14:textId="77777777">
      <w:trPr>
        <w:trHeight w:val="562"/>
      </w:trPr>
      <w:tc>
        <w:tcPr>
          <w:tcW w:w="3606" w:type="dxa"/>
          <w:tcBorders>
            <w:left w:val="single" w:sz="18" w:space="0" w:color="000000"/>
            <w:right w:val="single" w:sz="18" w:space="0" w:color="000000"/>
          </w:tcBorders>
          <w:vAlign w:val="center"/>
        </w:tcPr>
        <w:p w14:paraId="4A81B549" w14:textId="77777777" w:rsidR="00331DC1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4384" behindDoc="0" locked="0" layoutInCell="1" hidden="0" allowOverlap="1" wp14:anchorId="5DA43D7A" wp14:editId="00D761B8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l="0" t="0" r="0" b="0"/>
                <wp:wrapNone/>
                <wp:docPr id="25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3" w:type="dxa"/>
          <w:tcBorders>
            <w:left w:val="single" w:sz="18" w:space="0" w:color="000000"/>
          </w:tcBorders>
          <w:vAlign w:val="center"/>
        </w:tcPr>
        <w:p w14:paraId="6D14922D" w14:textId="77777777" w:rsidR="00331DC1" w:rsidRPr="0078004A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ind w:left="410"/>
            <w:rPr>
              <w:rFonts w:ascii="Agrandir Light" w:eastAsia="Agrandir Light" w:hAnsi="Agrandir Light" w:cs="Agrandir Light"/>
              <w:color w:val="000000"/>
              <w:sz w:val="20"/>
              <w:szCs w:val="20"/>
              <w:lang w:val="pt-BR"/>
            </w:rPr>
          </w:pPr>
          <w:r w:rsidRPr="0078004A">
            <w:rPr>
              <w:rFonts w:ascii="Agrandir Light" w:eastAsia="Agrandir Light" w:hAnsi="Agrandir Light" w:cs="Agrandir Light"/>
              <w:color w:val="000000"/>
              <w:sz w:val="20"/>
              <w:szCs w:val="20"/>
              <w:lang w:val="pt-BR"/>
            </w:rPr>
            <w:t>TecnoPUC – Av. Ipiranga, 6681 – prédio 97B sala 305</w:t>
          </w:r>
        </w:p>
        <w:p w14:paraId="4938AE53" w14:textId="77777777" w:rsidR="00331DC1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ind w:left="410"/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</w:pPr>
          <w:r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  <w:t>Porto Alegre-RS 90619-900</w:t>
          </w:r>
        </w:p>
        <w:p w14:paraId="1E84883C" w14:textId="77777777" w:rsidR="00331DC1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ind w:left="410"/>
            <w:rPr>
              <w:color w:val="000000"/>
              <w:sz w:val="20"/>
              <w:szCs w:val="20"/>
            </w:rPr>
          </w:pPr>
          <w:r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  <w:t>+55.51.3319.1757</w:t>
          </w:r>
        </w:p>
      </w:tc>
    </w:tr>
  </w:tbl>
  <w:p w14:paraId="751F1146" w14:textId="77777777" w:rsidR="00331DC1" w:rsidRDefault="0051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580"/>
      </w:tabs>
      <w:rPr>
        <w:color w:val="00000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1CC6EA3" wp14:editId="7ABD5627">
              <wp:simplePos x="0" y="0"/>
              <wp:positionH relativeFrom="column">
                <wp:posOffset>-1079499</wp:posOffset>
              </wp:positionH>
              <wp:positionV relativeFrom="paragraph">
                <wp:posOffset>304800</wp:posOffset>
              </wp:positionV>
              <wp:extent cx="7686675" cy="304800"/>
              <wp:effectExtent l="0" t="0" r="0" b="0"/>
              <wp:wrapNone/>
              <wp:docPr id="246" name="Rectangle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07425" y="3632363"/>
                        <a:ext cx="7677150" cy="295275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5B0E54" w14:textId="77777777" w:rsidR="00331DC1" w:rsidRDefault="00331DC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304800</wp:posOffset>
              </wp:positionV>
              <wp:extent cx="7686675" cy="304800"/>
              <wp:effectExtent b="0" l="0" r="0" t="0"/>
              <wp:wrapNone/>
              <wp:docPr id="24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6675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4CD2" w14:textId="77777777" w:rsidR="00331DC1" w:rsidRDefault="00331DC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009" w:type="dxa"/>
      <w:tblInd w:w="-590" w:type="dxa"/>
      <w:tblLayout w:type="fixed"/>
      <w:tblLook w:val="0600" w:firstRow="0" w:lastRow="0" w:firstColumn="0" w:lastColumn="0" w:noHBand="1" w:noVBand="1"/>
    </w:tblPr>
    <w:tblGrid>
      <w:gridCol w:w="3606"/>
      <w:gridCol w:w="5403"/>
    </w:tblGrid>
    <w:tr w:rsidR="00331DC1" w14:paraId="4A2EF55F" w14:textId="77777777">
      <w:trPr>
        <w:trHeight w:val="562"/>
      </w:trPr>
      <w:tc>
        <w:tcPr>
          <w:tcW w:w="3606" w:type="dxa"/>
          <w:tcBorders>
            <w:left w:val="single" w:sz="18" w:space="0" w:color="000000"/>
            <w:right w:val="single" w:sz="18" w:space="0" w:color="000000"/>
          </w:tcBorders>
          <w:vAlign w:val="center"/>
        </w:tcPr>
        <w:p w14:paraId="32A3142F" w14:textId="77777777" w:rsidR="00331DC1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6432" behindDoc="0" locked="0" layoutInCell="1" hidden="0" allowOverlap="1" wp14:anchorId="7004283C" wp14:editId="6A888A0B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l="0" t="0" r="0" b="0"/>
                <wp:wrapNone/>
                <wp:docPr id="25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3" w:type="dxa"/>
          <w:tcBorders>
            <w:left w:val="single" w:sz="18" w:space="0" w:color="000000"/>
          </w:tcBorders>
          <w:vAlign w:val="center"/>
        </w:tcPr>
        <w:p w14:paraId="354A1C07" w14:textId="77777777" w:rsidR="00331DC1" w:rsidRPr="0078004A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ind w:left="410"/>
            <w:rPr>
              <w:rFonts w:ascii="Agrandir Light" w:eastAsia="Agrandir Light" w:hAnsi="Agrandir Light" w:cs="Agrandir Light"/>
              <w:color w:val="000000"/>
              <w:sz w:val="20"/>
              <w:szCs w:val="20"/>
              <w:lang w:val="pt-BR"/>
            </w:rPr>
          </w:pPr>
          <w:r w:rsidRPr="0078004A">
            <w:rPr>
              <w:rFonts w:ascii="Agrandir Light" w:eastAsia="Agrandir Light" w:hAnsi="Agrandir Light" w:cs="Agrandir Light"/>
              <w:color w:val="000000"/>
              <w:sz w:val="20"/>
              <w:szCs w:val="20"/>
              <w:lang w:val="pt-BR"/>
            </w:rPr>
            <w:t>TecnoPUC – Av. Ipiranga, 6681 – prédio 97B sala 305</w:t>
          </w:r>
        </w:p>
        <w:p w14:paraId="772200EC" w14:textId="77777777" w:rsidR="00331DC1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ind w:left="410"/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</w:pPr>
          <w:r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  <w:t>Porto Alegre-RS 90619-900</w:t>
          </w:r>
        </w:p>
        <w:p w14:paraId="6E8A4967" w14:textId="77777777" w:rsidR="00331DC1" w:rsidRDefault="00510692">
          <w:pPr>
            <w:pBdr>
              <w:top w:val="nil"/>
              <w:left w:val="nil"/>
              <w:bottom w:val="nil"/>
              <w:right w:val="nil"/>
              <w:between w:val="nil"/>
            </w:pBdr>
            <w:ind w:left="410"/>
            <w:rPr>
              <w:color w:val="000000"/>
              <w:sz w:val="20"/>
              <w:szCs w:val="20"/>
            </w:rPr>
          </w:pPr>
          <w:r>
            <w:rPr>
              <w:rFonts w:ascii="Agrandir Light" w:eastAsia="Agrandir Light" w:hAnsi="Agrandir Light" w:cs="Agrandir Light"/>
              <w:color w:val="000000"/>
              <w:sz w:val="20"/>
              <w:szCs w:val="20"/>
            </w:rPr>
            <w:t>+55.51.3319.1757</w:t>
          </w:r>
        </w:p>
      </w:tc>
    </w:tr>
  </w:tbl>
  <w:p w14:paraId="06880838" w14:textId="77777777" w:rsidR="00331DC1" w:rsidRDefault="00331D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07CC" w14:textId="77777777" w:rsidR="00125660" w:rsidRDefault="00125660">
      <w:r>
        <w:separator/>
      </w:r>
    </w:p>
  </w:footnote>
  <w:footnote w:type="continuationSeparator" w:id="0">
    <w:p w14:paraId="0BEDCEE3" w14:textId="77777777" w:rsidR="00125660" w:rsidRDefault="0012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19B8" w14:textId="77777777" w:rsidR="0078004A" w:rsidRDefault="007800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80E6" w14:textId="77777777" w:rsidR="00331DC1" w:rsidRDefault="0051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0AB767" wp14:editId="042AA4A4">
              <wp:simplePos x="0" y="0"/>
              <wp:positionH relativeFrom="column">
                <wp:posOffset>-863599</wp:posOffset>
              </wp:positionH>
              <wp:positionV relativeFrom="paragraph">
                <wp:posOffset>-431799</wp:posOffset>
              </wp:positionV>
              <wp:extent cx="7686675" cy="142875"/>
              <wp:effectExtent l="0" t="0" r="0" b="0"/>
              <wp:wrapNone/>
              <wp:docPr id="248" name="Rectangle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07425" y="3713325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24B8C4" w14:textId="77777777" w:rsidR="00331DC1" w:rsidRDefault="00331DC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-431799</wp:posOffset>
              </wp:positionV>
              <wp:extent cx="7686675" cy="142875"/>
              <wp:effectExtent b="0" l="0" r="0" t="0"/>
              <wp:wrapNone/>
              <wp:docPr id="24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6675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2FAE039" wp14:editId="1D78D0D6">
              <wp:simplePos x="0" y="0"/>
              <wp:positionH relativeFrom="column">
                <wp:posOffset>-965199</wp:posOffset>
              </wp:positionH>
              <wp:positionV relativeFrom="paragraph">
                <wp:posOffset>-304799</wp:posOffset>
              </wp:positionV>
              <wp:extent cx="7762875" cy="990600"/>
              <wp:effectExtent l="0" t="0" r="0" b="0"/>
              <wp:wrapNone/>
              <wp:docPr id="245" name="Freeform: Shape 245" descr="Retângulo colori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289463"/>
                        <a:ext cx="7753350" cy="981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75891" h="1149059" extrusionOk="0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-304799</wp:posOffset>
              </wp:positionV>
              <wp:extent cx="7762875" cy="990600"/>
              <wp:effectExtent b="0" l="0" r="0" t="0"/>
              <wp:wrapNone/>
              <wp:docPr descr="Retângulo colorido" id="245" name="image4.png"/>
              <a:graphic>
                <a:graphicData uri="http://schemas.openxmlformats.org/drawingml/2006/picture">
                  <pic:pic>
                    <pic:nvPicPr>
                      <pic:cNvPr descr="Retângulo colorido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3EF06B66" wp14:editId="2854F0BD">
          <wp:simplePos x="0" y="0"/>
          <wp:positionH relativeFrom="column">
            <wp:posOffset>-542924</wp:posOffset>
          </wp:positionH>
          <wp:positionV relativeFrom="paragraph">
            <wp:posOffset>-153669</wp:posOffset>
          </wp:positionV>
          <wp:extent cx="687705" cy="628650"/>
          <wp:effectExtent l="0" t="0" r="0" b="0"/>
          <wp:wrapNone/>
          <wp:docPr id="2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73E27A" w14:textId="77777777" w:rsidR="00331DC1" w:rsidRDefault="00331D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CC443E0" w14:textId="77777777" w:rsidR="00331DC1" w:rsidRDefault="00331D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89CF" w14:textId="77777777" w:rsidR="00331DC1" w:rsidRDefault="005106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C9F13E6" wp14:editId="0DCB309B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686675" cy="142875"/>
              <wp:effectExtent l="0" t="0" r="0" b="0"/>
              <wp:wrapNone/>
              <wp:docPr id="247" name="Rectangl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07425" y="3713325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E72E71" w14:textId="77777777" w:rsidR="00331DC1" w:rsidRDefault="00331DC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686675" cy="142875"/>
              <wp:effectExtent b="0" l="0" r="0" t="0"/>
              <wp:wrapNone/>
              <wp:docPr id="24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6675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71459D0" wp14:editId="72C6608B">
              <wp:simplePos x="0" y="0"/>
              <wp:positionH relativeFrom="column">
                <wp:posOffset>-1066799</wp:posOffset>
              </wp:positionH>
              <wp:positionV relativeFrom="paragraph">
                <wp:posOffset>-304799</wp:posOffset>
              </wp:positionV>
              <wp:extent cx="7762875" cy="990600"/>
              <wp:effectExtent l="0" t="0" r="0" b="0"/>
              <wp:wrapNone/>
              <wp:docPr id="244" name="Freeform: Shape 244" descr="Retângulo colori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289463"/>
                        <a:ext cx="7753350" cy="981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75891" h="1149059" extrusionOk="0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-304799</wp:posOffset>
              </wp:positionV>
              <wp:extent cx="7762875" cy="990600"/>
              <wp:effectExtent b="0" l="0" r="0" t="0"/>
              <wp:wrapNone/>
              <wp:docPr descr="Retângulo colorido" id="244" name="image3.png"/>
              <a:graphic>
                <a:graphicData uri="http://schemas.openxmlformats.org/drawingml/2006/picture">
                  <pic:pic>
                    <pic:nvPicPr>
                      <pic:cNvPr descr="Retângulo colorido"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hidden="0" allowOverlap="1" wp14:anchorId="3F72A87C" wp14:editId="2CB67DC8">
          <wp:simplePos x="0" y="0"/>
          <wp:positionH relativeFrom="column">
            <wp:posOffset>-895349</wp:posOffset>
          </wp:positionH>
          <wp:positionV relativeFrom="paragraph">
            <wp:posOffset>-153669</wp:posOffset>
          </wp:positionV>
          <wp:extent cx="687705" cy="628650"/>
          <wp:effectExtent l="0" t="0" r="0" b="0"/>
          <wp:wrapNone/>
          <wp:docPr id="2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E23"/>
    <w:multiLevelType w:val="multilevel"/>
    <w:tmpl w:val="4C8C2F8E"/>
    <w:lvl w:ilvl="0">
      <w:start w:val="5"/>
      <w:numFmt w:val="decimal"/>
      <w:lvlText w:val="%1."/>
      <w:lvlJc w:val="left"/>
      <w:pPr>
        <w:ind w:left="565" w:hanging="283"/>
      </w:pPr>
      <w:rPr>
        <w:rFonts w:ascii="Verdana" w:eastAsia="Verdana" w:hAnsi="Verdana" w:cs="Verdana"/>
        <w:b/>
        <w:sz w:val="19"/>
        <w:szCs w:val="19"/>
      </w:rPr>
    </w:lvl>
    <w:lvl w:ilvl="1">
      <w:start w:val="1"/>
      <w:numFmt w:val="lowerLetter"/>
      <w:lvlText w:val="%2)"/>
      <w:lvlJc w:val="left"/>
      <w:pPr>
        <w:ind w:left="1002" w:hanging="360"/>
      </w:pPr>
      <w:rPr>
        <w:rFonts w:ascii="Verdana" w:eastAsia="Verdana" w:hAnsi="Verdana" w:cs="Verdana"/>
        <w:sz w:val="19"/>
        <w:szCs w:val="19"/>
      </w:rPr>
    </w:lvl>
    <w:lvl w:ilvl="2">
      <w:start w:val="1"/>
      <w:numFmt w:val="bullet"/>
      <w:lvlText w:val="•"/>
      <w:lvlJc w:val="left"/>
      <w:pPr>
        <w:ind w:left="2064" w:hanging="360"/>
      </w:pPr>
    </w:lvl>
    <w:lvl w:ilvl="3">
      <w:start w:val="1"/>
      <w:numFmt w:val="bullet"/>
      <w:lvlText w:val="•"/>
      <w:lvlJc w:val="left"/>
      <w:pPr>
        <w:ind w:left="3128" w:hanging="360"/>
      </w:pPr>
    </w:lvl>
    <w:lvl w:ilvl="4">
      <w:start w:val="1"/>
      <w:numFmt w:val="bullet"/>
      <w:lvlText w:val="•"/>
      <w:lvlJc w:val="left"/>
      <w:pPr>
        <w:ind w:left="4193" w:hanging="360"/>
      </w:pPr>
    </w:lvl>
    <w:lvl w:ilvl="5">
      <w:start w:val="1"/>
      <w:numFmt w:val="bullet"/>
      <w:lvlText w:val="•"/>
      <w:lvlJc w:val="left"/>
      <w:pPr>
        <w:ind w:left="5257" w:hanging="360"/>
      </w:pPr>
    </w:lvl>
    <w:lvl w:ilvl="6">
      <w:start w:val="1"/>
      <w:numFmt w:val="bullet"/>
      <w:lvlText w:val="•"/>
      <w:lvlJc w:val="left"/>
      <w:pPr>
        <w:ind w:left="6322" w:hanging="360"/>
      </w:pPr>
    </w:lvl>
    <w:lvl w:ilvl="7">
      <w:start w:val="1"/>
      <w:numFmt w:val="bullet"/>
      <w:lvlText w:val="•"/>
      <w:lvlJc w:val="left"/>
      <w:pPr>
        <w:ind w:left="7386" w:hanging="360"/>
      </w:pPr>
    </w:lvl>
    <w:lvl w:ilvl="8">
      <w:start w:val="1"/>
      <w:numFmt w:val="bullet"/>
      <w:lvlText w:val="•"/>
      <w:lvlJc w:val="left"/>
      <w:pPr>
        <w:ind w:left="845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1"/>
    <w:rsid w:val="000A01C6"/>
    <w:rsid w:val="00125660"/>
    <w:rsid w:val="00331DC1"/>
    <w:rsid w:val="00510692"/>
    <w:rsid w:val="007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106E"/>
  <w15:docId w15:val="{B411C565-1286-4F60-AEB9-021962B9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D0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E3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83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E8E"/>
  </w:style>
  <w:style w:type="paragraph" w:styleId="Rodap">
    <w:name w:val="footer"/>
    <w:basedOn w:val="Normal"/>
    <w:link w:val="RodapChar"/>
    <w:uiPriority w:val="99"/>
    <w:unhideWhenUsed/>
    <w:rsid w:val="00483E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E8E"/>
  </w:style>
  <w:style w:type="paragraph" w:customStyle="1" w:styleId="Informaesdecontato">
    <w:name w:val="Informações de contato"/>
    <w:basedOn w:val="Normal"/>
    <w:uiPriority w:val="12"/>
    <w:qFormat/>
    <w:rsid w:val="00483E8E"/>
    <w:pPr>
      <w:ind w:left="720"/>
      <w:contextualSpacing/>
    </w:pPr>
    <w:rPr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3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A216D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944D0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1944D0"/>
    <w:rPr>
      <w:rFonts w:ascii="Verdana" w:eastAsia="Verdana" w:hAnsi="Verdana" w:cs="Verdan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944D0"/>
    <w:pPr>
      <w:spacing w:before="5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qYw/x8jDv4UODaUgtN8jPFNVA==">AMUW2mUhpnCqHJEsvdEsFpUiBlb7tns3Or6kBu5fAtDJnOzMghQ8bhf8fDIsB1zGcr1km0Dp5tvtjCVmAnDQiPkQZ7Ql01G3RW1XY9WqUg45dtXakO5SykG48bZLQXRWYDN/Vw4jXjeN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Technologies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Bartelle</dc:creator>
  <cp:lastModifiedBy>Grazi</cp:lastModifiedBy>
  <cp:revision>2</cp:revision>
  <dcterms:created xsi:type="dcterms:W3CDTF">2020-08-27T11:52:00Z</dcterms:created>
  <dcterms:modified xsi:type="dcterms:W3CDTF">2020-08-27T11:52:00Z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Marcos_Deboni@Dell.com</vt:lpwstr>
  </property>
  <property fmtid="{D5CDD505-2E9C-101B-9397-08002B2CF9AE}" pid="5" name="MSIP_Label_17cb76b2-10b8-4fe1-93d4-2202842406cd_SetDate">
    <vt:lpwstr>2020-08-10T18:31:32.3736840Z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ActionId">
    <vt:lpwstr>b0a2201e-7557-4e0d-ad20-7349b2dcd9f1</vt:lpwstr>
  </property>
  <property fmtid="{D5CDD505-2E9C-101B-9397-08002B2CF9AE}" pid="9" name="MSIP_Label_17cb76b2-10b8-4fe1-93d4-2202842406cd_Extended_MSFT_Method">
    <vt:lpwstr>Manual</vt:lpwstr>
  </property>
  <property fmtid="{D5CDD505-2E9C-101B-9397-08002B2CF9AE}" pid="10" name="aiplabel">
    <vt:lpwstr>External Public</vt:lpwstr>
  </property>
</Properties>
</file>