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60"/>
        <w:jc w:val="center"/>
        <w:rPr>
          <w:rFonts w:ascii="Arial" w:hAnsi="Arial" w:eastAsia="Arial" w:cs="Arial"/>
          <w:b/>
          <w:sz w:val="28"/>
          <w:szCs w:val="28"/>
        </w:rPr>
      </w:pPr>
      <w:bookmarkStart w:id="0" w:name="Formulário"/>
      <w:bookmarkStart w:id="1" w:name="_Hlk169214474_Copia_1"/>
      <w:bookmarkEnd w:id="1"/>
      <w:r>
        <w:rPr>
          <w:rFonts w:eastAsia="Arial" w:cs="Arial" w:ascii="Arial" w:hAnsi="Arial"/>
          <w:b/>
          <w:sz w:val="28"/>
          <w:szCs w:val="28"/>
        </w:rPr>
        <w:t>Formulário de Candidatura – PMO</w:t>
      </w:r>
      <w:bookmarkEnd w:id="0"/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</w:t>
      </w:r>
    </w:p>
    <w:tbl>
      <w:tblPr>
        <w:tblStyle w:val="a8"/>
        <w:tblW w:w="5000" w:type="pct"/>
        <w:jc w:val="left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4"/>
      </w:tblGrid>
      <w:tr>
        <w:trPr/>
        <w:tc>
          <w:tcPr>
            <w:tcW w:w="850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Heading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IDENTIFICAÇÃO DO PMO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Nome da Organização: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Ramo de Atividade da Empresa: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Endereço completo da Empresa: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Nome do(a) Gestor(a) do PMO: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[aquele/a que vai receber o prêmio de Melhor Gerente de PMO]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Dados para</w:t>
            </w:r>
            <w:r>
              <w:rPr>
                <w:rFonts w:eastAsia="Arial" w:cs="Arial" w:ascii="Arial" w:hAnsi="Arial"/>
                <w:color w:val="017AC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 xml:space="preserve">Contato: </w:t>
            </w:r>
            <w:r>
              <w:rPr>
                <w:rFonts w:eastAsia="Arial" w:cs="Arial" w:ascii="Arial" w:hAnsi="Arial"/>
                <w:sz w:val="18"/>
                <w:szCs w:val="18"/>
              </w:rPr>
              <w:t>[telefone e e-mail do/da responsável pela inscrição do PMO ao Prêmio]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eastAsia="Arial" w:cs="Arial" w:ascii="Arial" w:hAnsi="Arial"/>
                <w:sz w:val="2"/>
                <w:szCs w:val="2"/>
              </w:rPr>
            </w:r>
          </w:p>
        </w:tc>
      </w:tr>
    </w:tbl>
    <w:tbl>
      <w:tblPr>
        <w:tblStyle w:val="a9"/>
        <w:tblW w:w="5000" w:type="pct"/>
        <w:jc w:val="left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4"/>
      </w:tblGrid>
      <w:tr>
        <w:trPr/>
        <w:tc>
          <w:tcPr>
            <w:tcW w:w="850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DESCRIÇÃO DO PMO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[item </w:t>
            </w:r>
            <w:bookmarkStart w:id="2" w:name="Item_1"/>
            <w:r>
              <w:rPr>
                <w:rFonts w:eastAsia="Arial" w:cs="Arial" w:ascii="Arial" w:hAnsi="Arial"/>
                <w:bCs/>
                <w:sz w:val="20"/>
                <w:szCs w:val="20"/>
              </w:rPr>
              <w:t>1</w:t>
            </w:r>
            <w:bookmarkEnd w:id="2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de avaliação: até 5 pontos]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VISÃO E MISSÃO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Delimite o contexto histórico do PMO (motivação e justificativa):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Pontue os principais objetivos/visão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a missão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Cite escopo e orçamento anual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POSICIONAMENTO DO PMO NA ORGANIZAÇÃO: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 posicionamento do PMO na estrutura organizacional da empresa: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Cite os níveis de reporte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a quantidade de colaboradores e organograma: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TEMPO DE EXISTÊNCIA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 tempo de existência do PMO e consequente evolução do mesmo até o atual momento: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PRINCIPAIS SERVIÇOS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Comente os principais serviços prestados pelo PMO para a empresa (funções):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tbl>
      <w:tblPr>
        <w:tblStyle w:val="aa"/>
        <w:tblW w:w="5000" w:type="pct"/>
        <w:jc w:val="left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4"/>
      </w:tblGrid>
      <w:tr>
        <w:trPr/>
        <w:tc>
          <w:tcPr>
            <w:tcW w:w="850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MELHORES PRÁTICAS DO PMO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[itens </w:t>
            </w:r>
            <w:bookmarkStart w:id="3" w:name="Item_2"/>
            <w:r>
              <w:rPr>
                <w:rFonts w:eastAsia="Arial" w:cs="Arial" w:ascii="Arial" w:hAnsi="Arial"/>
                <w:bCs/>
                <w:sz w:val="20"/>
                <w:szCs w:val="20"/>
              </w:rPr>
              <w:t>2</w:t>
            </w:r>
            <w:bookmarkEnd w:id="3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, </w:t>
            </w:r>
            <w:bookmarkStart w:id="4" w:name="Item_3"/>
            <w:r>
              <w:rPr>
                <w:rFonts w:eastAsia="Arial" w:cs="Arial" w:ascii="Arial" w:hAnsi="Arial"/>
                <w:bCs/>
                <w:sz w:val="20"/>
                <w:szCs w:val="20"/>
              </w:rPr>
              <w:t>3</w:t>
            </w:r>
            <w:bookmarkEnd w:id="4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, </w:t>
            </w:r>
            <w:bookmarkStart w:id="5" w:name="Item_4"/>
            <w:r>
              <w:rPr>
                <w:rFonts w:eastAsia="Arial" w:cs="Arial" w:ascii="Arial" w:hAnsi="Arial"/>
                <w:bCs/>
                <w:sz w:val="20"/>
                <w:szCs w:val="20"/>
              </w:rPr>
              <w:t>4</w:t>
            </w:r>
            <w:bookmarkEnd w:id="5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e </w:t>
            </w:r>
            <w:bookmarkStart w:id="6" w:name="Item_5"/>
            <w:r>
              <w:rPr>
                <w:rFonts w:eastAsia="Arial" w:cs="Arial" w:ascii="Arial" w:hAnsi="Arial"/>
                <w:bCs/>
                <w:sz w:val="20"/>
                <w:szCs w:val="20"/>
              </w:rPr>
              <w:t>5</w:t>
            </w:r>
            <w:bookmarkEnd w:id="6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de avaliação: até 20 pontos. </w:t>
            </w:r>
            <w:r>
              <w:rPr>
                <w:rFonts w:eastAsia="Arial" w:cs="Arial" w:ascii="Arial" w:hAnsi="Arial"/>
                <w:sz w:val="20"/>
                <w:szCs w:val="20"/>
              </w:rPr>
              <w:t>Considerando o tempo de existência e o nível de maturidade do PMO, escolha ou enfatize entre as duas questões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>]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DESAFIOS PARA IMPLANTAR E/OU DESENVOLVER 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os desafios de sua organização encontrados antes da implementação do PMO e como estes foram superados após a implementação do PMO.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AS PRÁTICAS IMPLEMENTADAS NO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as práticas implementadas até os últimos três anos e suas consequências no sucesso organizacional.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</w:t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Cs/>
          <w:sz w:val="16"/>
          <w:szCs w:val="16"/>
        </w:rPr>
      </w:pPr>
      <w:r>
        <w:rPr/>
      </w:r>
    </w:p>
    <w:tbl>
      <w:tblPr>
        <w:tblStyle w:val="ab"/>
        <w:tblW w:w="5000" w:type="pct"/>
        <w:jc w:val="left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4"/>
      </w:tblGrid>
      <w:tr>
        <w:trPr/>
        <w:tc>
          <w:tcPr>
            <w:tcW w:w="850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RESULTADOS DO PMO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[itens </w:t>
            </w:r>
            <w:bookmarkStart w:id="7" w:name="Item_6"/>
            <w:r>
              <w:rPr>
                <w:rFonts w:eastAsia="Arial" w:cs="Arial" w:ascii="Arial" w:hAnsi="Arial"/>
                <w:bCs/>
                <w:sz w:val="20"/>
                <w:szCs w:val="20"/>
              </w:rPr>
              <w:t>6</w:t>
            </w:r>
            <w:bookmarkEnd w:id="7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, </w:t>
            </w:r>
            <w:bookmarkStart w:id="8" w:name="Item_7"/>
            <w:r>
              <w:rPr>
                <w:rFonts w:eastAsia="Arial" w:cs="Arial" w:ascii="Arial" w:hAnsi="Arial"/>
                <w:bCs/>
                <w:sz w:val="20"/>
                <w:szCs w:val="20"/>
              </w:rPr>
              <w:t>7</w:t>
            </w:r>
            <w:bookmarkEnd w:id="8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e </w:t>
            </w:r>
            <w:bookmarkStart w:id="9" w:name="Item_8"/>
            <w:r>
              <w:rPr>
                <w:rFonts w:eastAsia="Arial" w:cs="Arial" w:ascii="Arial" w:hAnsi="Arial"/>
                <w:bCs/>
                <w:sz w:val="20"/>
                <w:szCs w:val="20"/>
              </w:rPr>
              <w:t>8</w:t>
            </w:r>
            <w:bookmarkEnd w:id="9"/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de avaliação: até 15 pontos]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RESULTADO GLOBAL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 resultado global do PMO: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[Exemplo: o resultado global em relação à satisfação do cliente interno, produtividade, redução do ciclo de vida de projetos, crescimento, a construção ou mudança da cultura organizacional etc. (Caso estejam disponíveis, favor fornecer dados quantitativos para ilustrar as áreas em que o PMO tem gerado o maior impacto do negócio)].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PRINCIPAIS DESAFIOS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quais são os principais desafios encontrado hoje pelo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PLANOS PARA OS PRÓXIMOS 12 MESES DO PMO: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os planos para os próximos 12 meses. Cite como esses planos irão impactar a organização: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sz w:val="16"/>
          <w:szCs w:val="16"/>
        </w:rPr>
      </w:pPr>
      <w:r>
        <w:rPr/>
      </w:r>
    </w:p>
    <w:tbl>
      <w:tblPr>
        <w:tblStyle w:val="ac"/>
        <w:tblW w:w="5000" w:type="pct"/>
        <w:jc w:val="left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4"/>
      </w:tblGrid>
      <w:tr>
        <w:trPr/>
        <w:tc>
          <w:tcPr>
            <w:tcW w:w="850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Heading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ANEXOS DO PMO</w:t>
            </w:r>
          </w:p>
          <w:p>
            <w:pPr>
              <w:pStyle w:val="Heading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 w:val="false"/>
                <w:bCs/>
                <w:sz w:val="20"/>
                <w:szCs w:val="20"/>
              </w:rPr>
              <w:t>[evidências que reforçam os itens avaliados]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spacing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[Anexe artefatos que você acha pertinente para elucidar ainda mais o PMO e seus resultados. Esses artefatos podem representar antes, durante e pós-implantação do PMO.]</w:t>
            </w:r>
          </w:p>
          <w:p>
            <w:pPr>
              <w:pStyle w:val="Normal"/>
              <w:spacing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[Exemplo: fotos, gráficos, outros organogramas, modelos de documentos, diagramas, reportagens etc.]</w:t>
            </w:r>
          </w:p>
          <w:p>
            <w:pPr>
              <w:pStyle w:val="Normal"/>
              <w:spacing w:before="0" w:after="120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eastAsia="Arial" w:cs="Arial"/>
          <w:b/>
          <w:sz w:val="2"/>
          <w:szCs w:val="2"/>
        </w:rPr>
      </w:pPr>
      <w:r>
        <w:rPr>
          <w:rFonts w:eastAsia="Arial" w:cs="Arial" w:ascii="Arial" w:hAnsi="Arial"/>
          <w:b/>
          <w:sz w:val="2"/>
          <w:szCs w:val="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896042678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</w:rPr>
          <w:t xml:space="preserve">Página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4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</w:rPr>
          <w:t xml:space="preserve"> de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 xml:space="preserve"> NUMPAGES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4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896042678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</w:rPr>
          <w:t xml:space="preserve">Página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4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</w:rPr>
          <w:t xml:space="preserve"> de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 xml:space="preserve"> NUMPAGES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4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5">
          <wp:simplePos x="0" y="0"/>
          <wp:positionH relativeFrom="column">
            <wp:posOffset>4558665</wp:posOffset>
          </wp:positionH>
          <wp:positionV relativeFrom="page">
            <wp:posOffset>94615</wp:posOffset>
          </wp:positionV>
          <wp:extent cx="1810385" cy="695325"/>
          <wp:effectExtent l="0" t="0" r="0" b="0"/>
          <wp:wrapThrough wrapText="bothSides">
            <wp:wrapPolygon edited="0">
              <wp:start x="2495" y="3545"/>
              <wp:lineTo x="2495" y="17745"/>
              <wp:lineTo x="19767" y="17745"/>
              <wp:lineTo x="20453" y="14787"/>
              <wp:lineTo x="20453" y="13596"/>
              <wp:lineTo x="10676" y="3545"/>
              <wp:lineTo x="2495" y="3545"/>
            </wp:wrapPolygon>
          </wp:wrapThrough>
          <wp:docPr id="1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Lançado em 15/07/2024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5">
          <wp:simplePos x="0" y="0"/>
          <wp:positionH relativeFrom="column">
            <wp:posOffset>4558665</wp:posOffset>
          </wp:positionH>
          <wp:positionV relativeFrom="page">
            <wp:posOffset>94615</wp:posOffset>
          </wp:positionV>
          <wp:extent cx="1810385" cy="695325"/>
          <wp:effectExtent l="0" t="0" r="0" b="0"/>
          <wp:wrapThrough wrapText="bothSides">
            <wp:wrapPolygon edited="0">
              <wp:start x="2495" y="3545"/>
              <wp:lineTo x="2495" y="17745"/>
              <wp:lineTo x="19767" y="17745"/>
              <wp:lineTo x="20453" y="14787"/>
              <wp:lineTo x="20453" y="13596"/>
              <wp:lineTo x="10676" y="3545"/>
              <wp:lineTo x="2495" y="3545"/>
            </wp:wrapPolygon>
          </wp:wrapThrough>
          <wp:docPr id="2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Lançado em 15/07/2024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66f04"/>
    <w:rPr/>
  </w:style>
  <w:style w:type="character" w:styleId="RodapChar" w:customStyle="1">
    <w:name w:val="Rodapé Char"/>
    <w:basedOn w:val="DefaultParagraphFont"/>
    <w:uiPriority w:val="99"/>
    <w:qFormat/>
    <w:rsid w:val="00166f0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07ce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6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6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LibreOffice/24.2.3.2$Windows_X86_64 LibreOffice_project/433d9c2ded56988e8a90e6b2e771ee4e6a5ab2ba</Application>
  <AppVersion>15.0000</AppVersion>
  <Pages>4</Pages>
  <Words>402</Words>
  <Characters>2153</Characters>
  <CharactersWithSpaces>2515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2017-06-15T03:11:00Z</dcterms:created>
  <dc:creator>Mateus Pereira</dc:creator>
  <dc:description/>
  <dc:language>pt-BR</dc:language>
  <cp:lastModifiedBy/>
  <dcterms:modified xsi:type="dcterms:W3CDTF">2024-07-14T23:18:47Z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