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D09" w14:textId="77777777" w:rsidR="00854C03" w:rsidRDefault="00242F3E">
      <w:pPr>
        <w:tabs>
          <w:tab w:val="left" w:pos="2268"/>
        </w:tabs>
        <w:spacing w:before="240" w:after="240" w:line="240" w:lineRule="auto"/>
        <w:ind w:left="1985" w:hanging="851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ab/>
      </w:r>
      <w:r>
        <w:rPr>
          <w:sz w:val="32"/>
          <w:szCs w:val="32"/>
          <w:highlight w:val="white"/>
        </w:rPr>
        <w:tab/>
      </w:r>
      <w:r>
        <w:rPr>
          <w:sz w:val="32"/>
          <w:szCs w:val="32"/>
          <w:highlight w:val="white"/>
        </w:rPr>
        <w:tab/>
        <w:t xml:space="preserve">Cronograma da Eleição </w:t>
      </w:r>
    </w:p>
    <w:p w14:paraId="2A02A5BC" w14:textId="387CE3A6" w:rsidR="00854C03" w:rsidRDefault="006E68EE">
      <w:pPr>
        <w:tabs>
          <w:tab w:val="left" w:pos="2268"/>
        </w:tabs>
        <w:spacing w:before="240" w:after="240" w:line="240" w:lineRule="auto"/>
        <w:ind w:left="1985" w:hanging="851"/>
        <w:jc w:val="both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Diretoria Executiva</w:t>
      </w:r>
      <w:r w:rsidR="00242F3E">
        <w:rPr>
          <w:sz w:val="32"/>
          <w:szCs w:val="32"/>
          <w:highlight w:val="white"/>
        </w:rPr>
        <w:t xml:space="preserve"> do PMIRS - Mandato 202</w:t>
      </w:r>
      <w:r>
        <w:rPr>
          <w:sz w:val="32"/>
          <w:szCs w:val="32"/>
          <w:highlight w:val="white"/>
        </w:rPr>
        <w:t>5</w:t>
      </w:r>
      <w:r w:rsidR="00242F3E">
        <w:rPr>
          <w:sz w:val="32"/>
          <w:szCs w:val="32"/>
          <w:highlight w:val="white"/>
        </w:rPr>
        <w:t>/202</w:t>
      </w:r>
      <w:r>
        <w:rPr>
          <w:sz w:val="32"/>
          <w:szCs w:val="32"/>
          <w:highlight w:val="white"/>
        </w:rPr>
        <w:t>6</w:t>
      </w:r>
    </w:p>
    <w:p w14:paraId="429CF3B0" w14:textId="77777777" w:rsidR="00854C03" w:rsidRDefault="00854C03">
      <w:pPr>
        <w:spacing w:after="0" w:line="240" w:lineRule="auto"/>
        <w:ind w:left="709"/>
        <w:jc w:val="both"/>
      </w:pPr>
    </w:p>
    <w:p w14:paraId="1A3D9157" w14:textId="77777777" w:rsidR="00854C03" w:rsidRDefault="00854C03">
      <w:pPr>
        <w:spacing w:after="0" w:line="240" w:lineRule="auto"/>
        <w:ind w:left="709"/>
        <w:jc w:val="both"/>
      </w:pPr>
    </w:p>
    <w:p w14:paraId="7563CAF1" w14:textId="77777777" w:rsidR="006E68EE" w:rsidRDefault="006E68EE" w:rsidP="006E68EE">
      <w:pPr>
        <w:pStyle w:val="NormalWeb"/>
        <w:spacing w:before="0" w:beforeAutospacing="0" w:after="16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O processo eleitoral obedecerá ao seguinte cronograma: </w:t>
      </w:r>
    </w:p>
    <w:p w14:paraId="106D8826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26/09/24 – Publicação do Edital Eleitoral; </w:t>
      </w:r>
    </w:p>
    <w:p w14:paraId="550CD260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11/10/24 – 23:59 – Prazo máximo para submissão dos formulários de inscrição; </w:t>
      </w:r>
    </w:p>
    <w:p w14:paraId="67EF8C08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15/10/24 – Validação das inscrições e comunicação de desvios (se houver); </w:t>
      </w:r>
    </w:p>
    <w:p w14:paraId="6BDC02F8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• 19/10/24 – 23:59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Re-submissão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dos formulários corrigidos (se necessário); </w:t>
      </w:r>
    </w:p>
    <w:p w14:paraId="726ACBCB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22/10/24 – Aceite final das inscrições; </w:t>
      </w:r>
    </w:p>
    <w:p w14:paraId="06191393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22/10/24 – Convocação da Assembleia Geral e divulgação dos inscritos;</w:t>
      </w:r>
    </w:p>
    <w:p w14:paraId="0B10A661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25/10/24 a 08/11/24 – Período de votação pela Internet (até às 23:59);</w:t>
      </w:r>
    </w:p>
    <w:p w14:paraId="18CB7EA7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10/12/24 – Realização da Assembleia Geral; e</w:t>
      </w:r>
    </w:p>
    <w:p w14:paraId="51C694F9" w14:textId="77777777" w:rsidR="006E68EE" w:rsidRDefault="006E68EE" w:rsidP="006E68EE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alibri" w:hAnsi="Calibri" w:cs="Calibri"/>
          <w:color w:val="000000"/>
          <w:sz w:val="22"/>
          <w:szCs w:val="22"/>
        </w:rPr>
        <w:t>• 11/12/24 – Publicação dos resultados.</w:t>
      </w:r>
    </w:p>
    <w:p w14:paraId="62381417" w14:textId="77777777" w:rsidR="00854C03" w:rsidRDefault="00854C03">
      <w:pPr>
        <w:spacing w:line="240" w:lineRule="auto"/>
        <w:jc w:val="center"/>
        <w:rPr>
          <w:highlight w:val="white"/>
        </w:rPr>
      </w:pPr>
    </w:p>
    <w:p w14:paraId="1C67A7A6" w14:textId="77777777" w:rsidR="00854C03" w:rsidRDefault="00854C03">
      <w:pPr>
        <w:spacing w:line="240" w:lineRule="auto"/>
        <w:jc w:val="center"/>
        <w:rPr>
          <w:highlight w:val="white"/>
        </w:rPr>
      </w:pPr>
    </w:p>
    <w:p w14:paraId="4F97575B" w14:textId="7AC1D0A1" w:rsidR="00854C03" w:rsidRDefault="00242F3E">
      <w:pPr>
        <w:spacing w:line="240" w:lineRule="auto"/>
        <w:jc w:val="center"/>
        <w:rPr>
          <w:highlight w:val="white"/>
        </w:rPr>
      </w:pPr>
      <w:r>
        <w:rPr>
          <w:highlight w:val="white"/>
        </w:rPr>
        <w:t xml:space="preserve">Porto Alegre, </w:t>
      </w:r>
      <w:r w:rsidR="006E68EE">
        <w:rPr>
          <w:highlight w:val="white"/>
        </w:rPr>
        <w:t>2</w:t>
      </w:r>
      <w:r w:rsidR="001F22A1">
        <w:rPr>
          <w:highlight w:val="white"/>
        </w:rPr>
        <w:t>3</w:t>
      </w:r>
      <w:r w:rsidR="006E68EE">
        <w:rPr>
          <w:highlight w:val="white"/>
        </w:rPr>
        <w:t xml:space="preserve"> de setembro</w:t>
      </w:r>
      <w:r>
        <w:rPr>
          <w:highlight w:val="white"/>
        </w:rPr>
        <w:t xml:space="preserve"> de 202</w:t>
      </w:r>
      <w:r w:rsidR="006E68EE">
        <w:rPr>
          <w:highlight w:val="white"/>
        </w:rPr>
        <w:t>4</w:t>
      </w:r>
      <w:r>
        <w:rPr>
          <w:highlight w:val="white"/>
        </w:rPr>
        <w:t>.</w:t>
      </w:r>
    </w:p>
    <w:p w14:paraId="7BFF25E8" w14:textId="77777777" w:rsidR="00854C03" w:rsidRDefault="00854C03">
      <w:pPr>
        <w:spacing w:after="0" w:line="240" w:lineRule="auto"/>
      </w:pPr>
    </w:p>
    <w:p w14:paraId="065E2C0C" w14:textId="77777777" w:rsidR="00854C03" w:rsidRDefault="00854C03">
      <w:pPr>
        <w:spacing w:after="0" w:line="240" w:lineRule="auto"/>
      </w:pPr>
    </w:p>
    <w:p w14:paraId="5BB899A1" w14:textId="77777777" w:rsidR="006E68EE" w:rsidRDefault="006E68EE" w:rsidP="006E68EE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Tania Walter - Coordenadora da Comissão Eleitoral</w:t>
      </w:r>
    </w:p>
    <w:p w14:paraId="53EA9EB0" w14:textId="77777777" w:rsidR="006E68EE" w:rsidRDefault="006E68EE" w:rsidP="006E68EE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Eduardo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Lentz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Coordenador de Comunicação</w:t>
      </w:r>
    </w:p>
    <w:p w14:paraId="6AD6A0AC" w14:textId="77777777" w:rsidR="006E68EE" w:rsidRDefault="006E68EE" w:rsidP="006E68EE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Mariane Souza - Secretária </w:t>
      </w:r>
    </w:p>
    <w:p w14:paraId="43B8175D" w14:textId="58EB7371" w:rsidR="00854C03" w:rsidRDefault="00854C03" w:rsidP="006E68EE">
      <w:pPr>
        <w:spacing w:after="0" w:line="240" w:lineRule="auto"/>
      </w:pPr>
    </w:p>
    <w:sectPr w:rsidR="0085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701" w:bottom="1417" w:left="1701" w:header="708" w:footer="4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5182" w14:textId="77777777" w:rsidR="00242F3E" w:rsidRDefault="00242F3E">
      <w:pPr>
        <w:spacing w:after="0" w:line="240" w:lineRule="auto"/>
      </w:pPr>
      <w:r>
        <w:separator/>
      </w:r>
    </w:p>
  </w:endnote>
  <w:endnote w:type="continuationSeparator" w:id="0">
    <w:p w14:paraId="44C46E26" w14:textId="77777777" w:rsidR="00242F3E" w:rsidRDefault="002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randir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4FED" w14:textId="77777777" w:rsidR="00854C03" w:rsidRDefault="0085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E7A" w14:textId="77777777" w:rsidR="00854C03" w:rsidRDefault="00854C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7879" w:type="dxa"/>
      <w:tblInd w:w="-590" w:type="dxa"/>
      <w:tblLayout w:type="fixed"/>
      <w:tblLook w:val="0600" w:firstRow="0" w:lastRow="0" w:firstColumn="0" w:lastColumn="0" w:noHBand="1" w:noVBand="1"/>
    </w:tblPr>
    <w:tblGrid>
      <w:gridCol w:w="3154"/>
      <w:gridCol w:w="4725"/>
    </w:tblGrid>
    <w:tr w:rsidR="00854C03" w14:paraId="7499C96E" w14:textId="77777777">
      <w:trPr>
        <w:trHeight w:val="562"/>
      </w:trPr>
      <w:tc>
        <w:tcPr>
          <w:tcW w:w="3154" w:type="dxa"/>
          <w:tcBorders>
            <w:left w:val="single" w:sz="18" w:space="0" w:color="000000"/>
            <w:right w:val="single" w:sz="18" w:space="0" w:color="000000"/>
          </w:tcBorders>
          <w:vAlign w:val="center"/>
        </w:tcPr>
        <w:p w14:paraId="0B6835B2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hidden="0" allowOverlap="1" wp14:anchorId="70F0EC85" wp14:editId="65AE8D38">
                <wp:simplePos x="0" y="0"/>
                <wp:positionH relativeFrom="column">
                  <wp:posOffset>163195</wp:posOffset>
                </wp:positionH>
                <wp:positionV relativeFrom="paragraph">
                  <wp:posOffset>50165</wp:posOffset>
                </wp:positionV>
                <wp:extent cx="1569720" cy="470535"/>
                <wp:effectExtent l="0" t="0" r="0" b="0"/>
                <wp:wrapNone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5" w:type="dxa"/>
          <w:tcBorders>
            <w:left w:val="single" w:sz="18" w:space="0" w:color="000000"/>
          </w:tcBorders>
          <w:vAlign w:val="center"/>
        </w:tcPr>
        <w:p w14:paraId="37E0AA0F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proofErr w:type="spellStart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TecnoPUC</w:t>
          </w:r>
          <w:proofErr w:type="spellEnd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 – Av. Ipiranga, 6681 – prédio 97B sala 305</w:t>
          </w:r>
        </w:p>
        <w:p w14:paraId="40E8C45C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Porto </w:t>
          </w:r>
          <w:proofErr w:type="spellStart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Alegre-RS</w:t>
          </w:r>
          <w:proofErr w:type="spellEnd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 90619-900</w:t>
          </w:r>
        </w:p>
        <w:p w14:paraId="3CC1DF21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color w:val="000000"/>
              <w:sz w:val="20"/>
              <w:szCs w:val="20"/>
            </w:rPr>
          </w:pPr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+55.51.3319.1757</w:t>
          </w:r>
        </w:p>
      </w:tc>
    </w:tr>
  </w:tbl>
  <w:p w14:paraId="4AD17600" w14:textId="77777777" w:rsidR="00854C03" w:rsidRDefault="00242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58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46C948D" wp14:editId="048BE50E">
              <wp:simplePos x="0" y="0"/>
              <wp:positionH relativeFrom="column">
                <wp:posOffset>-1079499</wp:posOffset>
              </wp:positionH>
              <wp:positionV relativeFrom="paragraph">
                <wp:posOffset>254000</wp:posOffset>
              </wp:positionV>
              <wp:extent cx="7724775" cy="3429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7425" y="3632363"/>
                        <a:ext cx="7677150" cy="295275"/>
                      </a:xfrm>
                      <a:prstGeom prst="rect">
                        <a:avLst/>
                      </a:prstGeom>
                      <a:solidFill>
                        <a:srgbClr val="05BFE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466296" w14:textId="77777777" w:rsidR="00854C03" w:rsidRDefault="00854C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6C948D" id="Retângulo 2" o:spid="_x0000_s1027" style="position:absolute;margin-left:-85pt;margin-top:20pt;width:608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" fillcolor="#05bfe0" stroked="f">
              <v:textbox inset="2.53958mm,2.53958mm,2.53958mm,2.53958mm">
                <w:txbxContent>
                  <w:p w14:paraId="04466296" w14:textId="77777777" w:rsidR="00854C03" w:rsidRDefault="00854C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05DEF912" wp14:editId="5605D6BE">
              <wp:simplePos x="0" y="0"/>
              <wp:positionH relativeFrom="column">
                <wp:posOffset>-1079499</wp:posOffset>
              </wp:positionH>
              <wp:positionV relativeFrom="paragraph">
                <wp:posOffset>10312400</wp:posOffset>
              </wp:positionV>
              <wp:extent cx="7636006" cy="376809"/>
              <wp:effectExtent l="0" t="0" r="0" b="0"/>
              <wp:wrapNone/>
              <wp:docPr id="1" name="Retângulo 1" descr="Retângulo colori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1810" y="3615408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05BFE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C29591" w14:textId="77777777" w:rsidR="00854C03" w:rsidRDefault="00854C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EF912" id="Retângulo 1" o:spid="_x0000_s1028" alt="Retângulo colorido" style="position:absolute;margin-left:-85pt;margin-top:812pt;width:601.25pt;height:2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" fillcolor="#05bfe0" stroked="f">
              <v:textbox inset="2.53958mm,2.53958mm,2.53958mm,2.53958mm">
                <w:txbxContent>
                  <w:p w14:paraId="20C29591" w14:textId="77777777" w:rsidR="00854C03" w:rsidRDefault="00854C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EE69" w14:textId="77777777" w:rsidR="00854C03" w:rsidRDefault="00854C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7879" w:type="dxa"/>
      <w:tblInd w:w="-590" w:type="dxa"/>
      <w:tblLayout w:type="fixed"/>
      <w:tblLook w:val="0600" w:firstRow="0" w:lastRow="0" w:firstColumn="0" w:lastColumn="0" w:noHBand="1" w:noVBand="1"/>
    </w:tblPr>
    <w:tblGrid>
      <w:gridCol w:w="3154"/>
      <w:gridCol w:w="4725"/>
    </w:tblGrid>
    <w:tr w:rsidR="00854C03" w14:paraId="33351EF2" w14:textId="77777777">
      <w:trPr>
        <w:trHeight w:val="562"/>
      </w:trPr>
      <w:tc>
        <w:tcPr>
          <w:tcW w:w="3154" w:type="dxa"/>
          <w:tcBorders>
            <w:left w:val="single" w:sz="18" w:space="0" w:color="000000"/>
            <w:right w:val="single" w:sz="18" w:space="0" w:color="000000"/>
          </w:tcBorders>
          <w:vAlign w:val="center"/>
        </w:tcPr>
        <w:p w14:paraId="5A741E91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hidden="0" allowOverlap="1" wp14:anchorId="2686BFFD" wp14:editId="1A80215B">
                <wp:simplePos x="0" y="0"/>
                <wp:positionH relativeFrom="column">
                  <wp:posOffset>163195</wp:posOffset>
                </wp:positionH>
                <wp:positionV relativeFrom="paragraph">
                  <wp:posOffset>50165</wp:posOffset>
                </wp:positionV>
                <wp:extent cx="1569720" cy="47053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720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5" w:type="dxa"/>
          <w:tcBorders>
            <w:left w:val="single" w:sz="18" w:space="0" w:color="000000"/>
          </w:tcBorders>
          <w:vAlign w:val="center"/>
        </w:tcPr>
        <w:p w14:paraId="33C57426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proofErr w:type="spellStart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TecnoPUC</w:t>
          </w:r>
          <w:proofErr w:type="spellEnd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 – Av. Ipiranga, 6681 – prédio 97B sala 305</w:t>
          </w:r>
        </w:p>
        <w:p w14:paraId="3905969E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</w:pPr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Porto </w:t>
          </w:r>
          <w:proofErr w:type="spellStart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Alegre-RS</w:t>
          </w:r>
          <w:proofErr w:type="spellEnd"/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 xml:space="preserve"> 90619-900</w:t>
          </w:r>
        </w:p>
        <w:p w14:paraId="267009CF" w14:textId="77777777" w:rsidR="00854C03" w:rsidRDefault="00242F3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410"/>
            <w:rPr>
              <w:color w:val="000000"/>
              <w:sz w:val="20"/>
              <w:szCs w:val="20"/>
            </w:rPr>
          </w:pPr>
          <w:r>
            <w:rPr>
              <w:rFonts w:ascii="Agrandir Light" w:eastAsia="Agrandir Light" w:hAnsi="Agrandir Light" w:cs="Agrandir Light"/>
              <w:color w:val="000000"/>
              <w:sz w:val="20"/>
              <w:szCs w:val="20"/>
            </w:rPr>
            <w:t>+55.51.3319.1757</w:t>
          </w:r>
        </w:p>
      </w:tc>
    </w:tr>
  </w:tbl>
  <w:p w14:paraId="17F0EE1A" w14:textId="77777777" w:rsidR="00854C03" w:rsidRDefault="00242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408C6EBC" wp14:editId="6680F17E">
              <wp:simplePos x="0" y="0"/>
              <wp:positionH relativeFrom="column">
                <wp:posOffset>-1079499</wp:posOffset>
              </wp:positionH>
              <wp:positionV relativeFrom="paragraph">
                <wp:posOffset>10325100</wp:posOffset>
              </wp:positionV>
              <wp:extent cx="7636006" cy="376809"/>
              <wp:effectExtent l="0" t="0" r="0" b="0"/>
              <wp:wrapNone/>
              <wp:docPr id="3" name="Retângulo 3" descr="Retângulo colori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1810" y="3615408"/>
                        <a:ext cx="7588381" cy="329184"/>
                      </a:xfrm>
                      <a:prstGeom prst="rect">
                        <a:avLst/>
                      </a:prstGeom>
                      <a:solidFill>
                        <a:srgbClr val="05BFE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88E6A" w14:textId="77777777" w:rsidR="00854C03" w:rsidRDefault="00854C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8C6EBC" id="Retângulo 3" o:spid="_x0000_s1030" alt="Retângulo colorido" style="position:absolute;margin-left:-85pt;margin-top:813pt;width:601.25pt;height:2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" fillcolor="#05bfe0" stroked="f">
              <v:textbox inset="2.53958mm,2.53958mm,2.53958mm,2.53958mm">
                <w:txbxContent>
                  <w:p w14:paraId="22B88E6A" w14:textId="77777777" w:rsidR="00854C03" w:rsidRDefault="00854C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B7DB" w14:textId="77777777" w:rsidR="00242F3E" w:rsidRDefault="00242F3E">
      <w:pPr>
        <w:spacing w:after="0" w:line="240" w:lineRule="auto"/>
      </w:pPr>
      <w:r>
        <w:separator/>
      </w:r>
    </w:p>
  </w:footnote>
  <w:footnote w:type="continuationSeparator" w:id="0">
    <w:p w14:paraId="580E60CC" w14:textId="77777777" w:rsidR="00242F3E" w:rsidRDefault="0024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9F15" w14:textId="77777777" w:rsidR="00854C03" w:rsidRDefault="0085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0D66" w14:textId="77777777" w:rsidR="00854C03" w:rsidRDefault="00242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BD8BC6" wp14:editId="19A7E4A1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724775" cy="18097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7425" y="3713325"/>
                        <a:ext cx="7677150" cy="133350"/>
                      </a:xfrm>
                      <a:prstGeom prst="rect">
                        <a:avLst/>
                      </a:prstGeom>
                      <a:solidFill>
                        <a:srgbClr val="05BFE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BD6EBF" w14:textId="77777777" w:rsidR="00854C03" w:rsidRDefault="00854C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D8BC6" id="Retângulo 7" o:spid="_x0000_s1026" style="position:absolute;margin-left:-85pt;margin-top:-35pt;width:608.2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" fillcolor="#05bfe0" stroked="f">
              <v:textbox inset="2.53958mm,2.53958mm,2.53958mm,2.53958mm">
                <w:txbxContent>
                  <w:p w14:paraId="7BBD6EBF" w14:textId="77777777" w:rsidR="00854C03" w:rsidRDefault="00854C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8FAA2B8" wp14:editId="22414975">
              <wp:simplePos x="0" y="0"/>
              <wp:positionH relativeFrom="column">
                <wp:posOffset>-1079499</wp:posOffset>
              </wp:positionH>
              <wp:positionV relativeFrom="paragraph">
                <wp:posOffset>-292099</wp:posOffset>
              </wp:positionV>
              <wp:extent cx="7800975" cy="1028700"/>
              <wp:effectExtent l="0" t="0" r="0" b="0"/>
              <wp:wrapNone/>
              <wp:docPr id="6" name="Forma Livre: Forma 6" descr="Retângulo colori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9325" y="3289463"/>
                        <a:ext cx="7753350" cy="981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75891" h="1149059" extrusionOk="0">
                            <a:moveTo>
                              <a:pt x="7585778" y="518930"/>
                            </a:moveTo>
                            <a:lnTo>
                              <a:pt x="7585778" y="0"/>
                            </a:lnTo>
                            <a:lnTo>
                              <a:pt x="0" y="0"/>
                            </a:lnTo>
                            <a:lnTo>
                              <a:pt x="0" y="1155237"/>
                            </a:lnTo>
                            <a:close/>
                          </a:path>
                        </a:pathLst>
                      </a:custGeom>
                      <a:solidFill>
                        <a:srgbClr val="FF610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-292099</wp:posOffset>
              </wp:positionV>
              <wp:extent cx="7800975" cy="1028700"/>
              <wp:effectExtent b="0" l="0" r="0" t="0"/>
              <wp:wrapNone/>
              <wp:docPr descr="Retângulo colorido" id="6" name="image8.png"/>
              <a:graphic>
                <a:graphicData uri="http://schemas.openxmlformats.org/drawingml/2006/picture">
                  <pic:pic>
                    <pic:nvPicPr>
                      <pic:cNvPr descr="Retângulo colorido"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DABD476" wp14:editId="04028D3C">
          <wp:simplePos x="0" y="0"/>
          <wp:positionH relativeFrom="column">
            <wp:posOffset>-895345</wp:posOffset>
          </wp:positionH>
          <wp:positionV relativeFrom="paragraph">
            <wp:posOffset>-177796</wp:posOffset>
          </wp:positionV>
          <wp:extent cx="687705" cy="62865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0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E403FB" w14:textId="77777777" w:rsidR="00854C03" w:rsidRDefault="0085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16E2" w14:textId="77777777" w:rsidR="00854C03" w:rsidRDefault="00242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90C217F" wp14:editId="216DE340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724775" cy="18097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07425" y="3713325"/>
                        <a:ext cx="7677150" cy="133350"/>
                      </a:xfrm>
                      <a:prstGeom prst="rect">
                        <a:avLst/>
                      </a:prstGeom>
                      <a:solidFill>
                        <a:srgbClr val="05BFE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320391" w14:textId="77777777" w:rsidR="00854C03" w:rsidRDefault="00854C0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C217F" id="Retângulo 5" o:spid="_x0000_s1029" style="position:absolute;margin-left:-85pt;margin-top:-35pt;width:60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" fillcolor="#05bfe0" stroked="f">
              <v:textbox inset="2.53958mm,2.53958mm,2.53958mm,2.53958mm">
                <w:txbxContent>
                  <w:p w14:paraId="3C320391" w14:textId="77777777" w:rsidR="00854C03" w:rsidRDefault="00854C0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0FB3C720" wp14:editId="7EEAC4ED">
              <wp:simplePos x="0" y="0"/>
              <wp:positionH relativeFrom="column">
                <wp:posOffset>-1079499</wp:posOffset>
              </wp:positionH>
              <wp:positionV relativeFrom="paragraph">
                <wp:posOffset>-292099</wp:posOffset>
              </wp:positionV>
              <wp:extent cx="7800975" cy="1028700"/>
              <wp:effectExtent l="0" t="0" r="0" b="0"/>
              <wp:wrapNone/>
              <wp:docPr id="4" name="Forma Livre: Forma 4" descr="Retângulo colori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9325" y="3289463"/>
                        <a:ext cx="7753350" cy="981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75891" h="1149059" extrusionOk="0">
                            <a:moveTo>
                              <a:pt x="7585778" y="518930"/>
                            </a:moveTo>
                            <a:lnTo>
                              <a:pt x="7585778" y="0"/>
                            </a:lnTo>
                            <a:lnTo>
                              <a:pt x="0" y="0"/>
                            </a:lnTo>
                            <a:lnTo>
                              <a:pt x="0" y="1155237"/>
                            </a:lnTo>
                            <a:close/>
                          </a:path>
                        </a:pathLst>
                      </a:custGeom>
                      <a:solidFill>
                        <a:srgbClr val="FF610F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-292099</wp:posOffset>
              </wp:positionV>
              <wp:extent cx="7800975" cy="1028700"/>
              <wp:effectExtent b="0" l="0" r="0" t="0"/>
              <wp:wrapNone/>
              <wp:docPr descr="Retângulo colorido" id="4" name="image6.png"/>
              <a:graphic>
                <a:graphicData uri="http://schemas.openxmlformats.org/drawingml/2006/picture">
                  <pic:pic>
                    <pic:nvPicPr>
                      <pic:cNvPr descr="Retângulo colorido"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F91C20B" wp14:editId="65CDE2E8">
          <wp:simplePos x="0" y="0"/>
          <wp:positionH relativeFrom="column">
            <wp:posOffset>6365565</wp:posOffset>
          </wp:positionH>
          <wp:positionV relativeFrom="paragraph">
            <wp:posOffset>69850</wp:posOffset>
          </wp:positionV>
          <wp:extent cx="687705" cy="62865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0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03"/>
    <w:rsid w:val="001F22A1"/>
    <w:rsid w:val="00242F3E"/>
    <w:rsid w:val="006E68EE"/>
    <w:rsid w:val="008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F386"/>
  <w15:docId w15:val="{DA71B2A8-D22E-4839-B686-E0A94AA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JgdtwY/yyNIExqR0b9VU7fDjg==">CgMxLjA4AHIhMWt3TW1UbnhWWklSYnNnVm5Rc3JIMFFreWpFaTNLcFBW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 Walter</cp:lastModifiedBy>
  <cp:revision>3</cp:revision>
  <dcterms:created xsi:type="dcterms:W3CDTF">2024-09-26T12:28:00Z</dcterms:created>
  <dcterms:modified xsi:type="dcterms:W3CDTF">2024-09-26T12:31:00Z</dcterms:modified>
</cp:coreProperties>
</file>